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8248" w14:textId="726ADD49" w:rsidR="002F55F0" w:rsidRPr="00440EA9" w:rsidRDefault="00450953">
      <w:pPr>
        <w:rPr>
          <w:b/>
        </w:rPr>
      </w:pPr>
      <w:r>
        <w:rPr>
          <w:b/>
          <w:noProof/>
          <w:lang w:eastAsia="en-NZ"/>
        </w:rPr>
        <w:drawing>
          <wp:anchor distT="0" distB="0" distL="114300" distR="114300" simplePos="0" relativeHeight="251658242" behindDoc="0" locked="0" layoutInCell="1" allowOverlap="1" wp14:anchorId="63D48F4D" wp14:editId="6C8A6772">
            <wp:simplePos x="0" y="0"/>
            <wp:positionH relativeFrom="column">
              <wp:posOffset>4276725</wp:posOffset>
            </wp:positionH>
            <wp:positionV relativeFrom="paragraph">
              <wp:posOffset>-495300</wp:posOffset>
            </wp:positionV>
            <wp:extent cx="1668145" cy="91440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ka_logo_Full_colour_white_backgrou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8145" cy="914400"/>
                    </a:xfrm>
                    <a:prstGeom prst="rect">
                      <a:avLst/>
                    </a:prstGeom>
                  </pic:spPr>
                </pic:pic>
              </a:graphicData>
            </a:graphic>
            <wp14:sizeRelH relativeFrom="page">
              <wp14:pctWidth>0</wp14:pctWidth>
            </wp14:sizeRelH>
            <wp14:sizeRelV relativeFrom="page">
              <wp14:pctHeight>0</wp14:pctHeight>
            </wp14:sizeRelV>
          </wp:anchor>
        </w:drawing>
      </w:r>
    </w:p>
    <w:p w14:paraId="03E1F05B" w14:textId="77777777" w:rsidR="002F55F0" w:rsidRDefault="002F55F0"/>
    <w:tbl>
      <w:tblPr>
        <w:tblStyle w:val="LightShading-Accent1"/>
        <w:tblW w:w="0" w:type="auto"/>
        <w:tblLook w:val="04A0" w:firstRow="1" w:lastRow="0" w:firstColumn="1" w:lastColumn="0" w:noHBand="0" w:noVBand="1"/>
      </w:tblPr>
      <w:tblGrid>
        <w:gridCol w:w="9026"/>
      </w:tblGrid>
      <w:tr w:rsidR="00136757" w14:paraId="48B5744D" w14:textId="77777777" w:rsidTr="00B70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DCE91A1" w14:textId="77777777" w:rsidR="00136757" w:rsidRDefault="00136757" w:rsidP="00136757">
            <w:pPr>
              <w:jc w:val="center"/>
            </w:pPr>
            <w:r>
              <w:t>POSITION DESCRIPTION</w:t>
            </w:r>
          </w:p>
        </w:tc>
      </w:tr>
      <w:tr w:rsidR="002F55F0" w14:paraId="2B5A4249" w14:textId="77777777" w:rsidTr="00B70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43B8B41" w14:textId="4582B71C" w:rsidR="002F55F0" w:rsidRDefault="002F55F0" w:rsidP="00DB4FA5">
            <w:r>
              <w:t>Job Title:</w:t>
            </w:r>
            <w:r w:rsidR="003A088F">
              <w:t xml:space="preserve"> </w:t>
            </w:r>
            <w:r w:rsidR="00921636">
              <w:t>Electrician – Postharvest</w:t>
            </w:r>
          </w:p>
        </w:tc>
      </w:tr>
      <w:tr w:rsidR="002F55F0" w14:paraId="6597CBFD" w14:textId="77777777" w:rsidTr="00B70BD2">
        <w:tc>
          <w:tcPr>
            <w:cnfStyle w:val="001000000000" w:firstRow="0" w:lastRow="0" w:firstColumn="1" w:lastColumn="0" w:oddVBand="0" w:evenVBand="0" w:oddHBand="0" w:evenHBand="0" w:firstRowFirstColumn="0" w:firstRowLastColumn="0" w:lastRowFirstColumn="0" w:lastRowLastColumn="0"/>
            <w:tcW w:w="9242" w:type="dxa"/>
          </w:tcPr>
          <w:p w14:paraId="40ADC628" w14:textId="77777777" w:rsidR="002F55F0" w:rsidRDefault="002F55F0" w:rsidP="000A4F2A">
            <w:r>
              <w:t>Department:</w:t>
            </w:r>
            <w:r w:rsidR="003A088F">
              <w:t xml:space="preserve"> </w:t>
            </w:r>
            <w:r w:rsidR="00006706">
              <w:t>Post Harvest</w:t>
            </w:r>
          </w:p>
        </w:tc>
      </w:tr>
      <w:tr w:rsidR="002F55F0" w14:paraId="51F57643" w14:textId="77777777" w:rsidTr="00B70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B79927D" w14:textId="6559AAC5" w:rsidR="002F55F0" w:rsidRDefault="002F55F0" w:rsidP="000A4F2A">
            <w:r>
              <w:t>Location:</w:t>
            </w:r>
            <w:r w:rsidR="003A088F">
              <w:t xml:space="preserve"> </w:t>
            </w:r>
            <w:r w:rsidR="222502E9">
              <w:t>Maintenance</w:t>
            </w:r>
          </w:p>
        </w:tc>
      </w:tr>
      <w:tr w:rsidR="002F55F0" w14:paraId="768C93EE" w14:textId="77777777" w:rsidTr="00B70BD2">
        <w:tc>
          <w:tcPr>
            <w:cnfStyle w:val="001000000000" w:firstRow="0" w:lastRow="0" w:firstColumn="1" w:lastColumn="0" w:oddVBand="0" w:evenVBand="0" w:oddHBand="0" w:evenHBand="0" w:firstRowFirstColumn="0" w:firstRowLastColumn="0" w:lastRowFirstColumn="0" w:lastRowLastColumn="0"/>
            <w:tcW w:w="9242" w:type="dxa"/>
          </w:tcPr>
          <w:p w14:paraId="50C6D2AA" w14:textId="7C9842C6" w:rsidR="002F55F0" w:rsidRDefault="002F55F0" w:rsidP="00DB4FA5">
            <w:r>
              <w:t xml:space="preserve">Reports to: </w:t>
            </w:r>
            <w:r w:rsidR="00063398">
              <w:t>Maintenance Manager</w:t>
            </w:r>
          </w:p>
        </w:tc>
      </w:tr>
      <w:tr w:rsidR="0007536C" w14:paraId="3B41E32F" w14:textId="77777777" w:rsidTr="00B70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A13F8F1" w14:textId="77777777" w:rsidR="0007536C" w:rsidRDefault="0007536C">
            <w:r>
              <w:t>Number of direct reports:</w:t>
            </w:r>
            <w:r w:rsidR="000A4F2A">
              <w:t xml:space="preserve"> </w:t>
            </w:r>
            <w:r w:rsidR="00006706">
              <w:t>0</w:t>
            </w:r>
          </w:p>
        </w:tc>
      </w:tr>
    </w:tbl>
    <w:tbl>
      <w:tblPr>
        <w:tblStyle w:val="LightList-Accent1"/>
        <w:tblW w:w="0" w:type="auto"/>
        <w:tblLook w:val="04A0" w:firstRow="1" w:lastRow="0" w:firstColumn="1" w:lastColumn="0" w:noHBand="0" w:noVBand="1"/>
      </w:tblPr>
      <w:tblGrid>
        <w:gridCol w:w="9006"/>
      </w:tblGrid>
      <w:tr w:rsidR="002F55F0" w14:paraId="6B636AE5" w14:textId="77777777" w:rsidTr="0C5FD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006BB6"/>
          </w:tcPr>
          <w:p w14:paraId="69B54D4D" w14:textId="77777777" w:rsidR="002F55F0" w:rsidRPr="002F55F0" w:rsidRDefault="002D6520">
            <w:r>
              <w:t>ROLE</w:t>
            </w:r>
            <w:r w:rsidR="00E20BA4">
              <w:t xml:space="preserve"> OBJECTIVE</w:t>
            </w:r>
          </w:p>
        </w:tc>
      </w:tr>
      <w:tr w:rsidR="002F55F0" w14:paraId="0375C1AB" w14:textId="77777777" w:rsidTr="0C5FD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B2CAC9C" w14:textId="477EF8B1" w:rsidR="00582FE3" w:rsidRPr="009940FC" w:rsidRDefault="00582FE3" w:rsidP="009940FC">
            <w:pPr>
              <w:spacing w:line="276" w:lineRule="auto"/>
            </w:pPr>
            <w:r w:rsidRPr="009940FC">
              <w:rPr>
                <w:b w:val="0"/>
                <w:bCs w:val="0"/>
              </w:rPr>
              <w:t>To ensure the safe, efficient, and reliable operation of all electrical systems within the packhouse and refrigeration facilities, including preventative maintenance, fault diagnosis, and repair of electrical components. The role also includes minor building and infrastructure maintenance to support smooth p</w:t>
            </w:r>
            <w:r w:rsidRPr="009940FC">
              <w:rPr>
                <w:b w:val="0"/>
                <w:bCs w:val="0"/>
              </w:rPr>
              <w:t>ostharvest</w:t>
            </w:r>
            <w:r w:rsidRPr="009940FC">
              <w:rPr>
                <w:b w:val="0"/>
                <w:bCs w:val="0"/>
              </w:rPr>
              <w:t xml:space="preserve"> operations.</w:t>
            </w:r>
            <w:r w:rsidRPr="009940FC">
              <w:rPr>
                <w:b w:val="0"/>
                <w:bCs w:val="0"/>
              </w:rPr>
              <w:t xml:space="preserve"> </w:t>
            </w:r>
          </w:p>
          <w:p w14:paraId="1188020F" w14:textId="65091BD4" w:rsidR="08036236" w:rsidRPr="009940FC" w:rsidRDefault="009940FC" w:rsidP="009940FC">
            <w:pPr>
              <w:spacing w:after="0" w:line="276" w:lineRule="auto"/>
              <w:jc w:val="both"/>
              <w:rPr>
                <w:b w:val="0"/>
                <w:bCs w:val="0"/>
              </w:rPr>
            </w:pPr>
            <w:r w:rsidRPr="009940FC">
              <w:rPr>
                <w:b w:val="0"/>
                <w:bCs w:val="0"/>
              </w:rPr>
              <w:t>D</w:t>
            </w:r>
            <w:r w:rsidR="08036236" w:rsidRPr="009940FC">
              <w:rPr>
                <w:b w:val="0"/>
                <w:bCs w:val="0"/>
              </w:rPr>
              <w:t>evelop a deep understand</w:t>
            </w:r>
            <w:r w:rsidR="00921636" w:rsidRPr="009940FC">
              <w:rPr>
                <w:b w:val="0"/>
                <w:bCs w:val="0"/>
              </w:rPr>
              <w:t>ing of</w:t>
            </w:r>
            <w:r w:rsidR="08036236" w:rsidRPr="009940FC">
              <w:rPr>
                <w:b w:val="0"/>
                <w:bCs w:val="0"/>
              </w:rPr>
              <w:t xml:space="preserve"> the automated and control equipment across the post-harvest division </w:t>
            </w:r>
            <w:r w:rsidR="071C9C06" w:rsidRPr="009940FC">
              <w:rPr>
                <w:b w:val="0"/>
                <w:bCs w:val="0"/>
              </w:rPr>
              <w:t xml:space="preserve">and work with the site teams and </w:t>
            </w:r>
            <w:r w:rsidR="000C7CDF" w:rsidRPr="009940FC">
              <w:rPr>
                <w:b w:val="0"/>
                <w:bCs w:val="0"/>
              </w:rPr>
              <w:t>contractors/</w:t>
            </w:r>
            <w:r w:rsidR="071C9C06" w:rsidRPr="009940FC">
              <w:rPr>
                <w:b w:val="0"/>
                <w:bCs w:val="0"/>
              </w:rPr>
              <w:t>OEM</w:t>
            </w:r>
            <w:r w:rsidR="2590E7C6" w:rsidRPr="009940FC">
              <w:rPr>
                <w:b w:val="0"/>
                <w:bCs w:val="0"/>
              </w:rPr>
              <w:t>’s/</w:t>
            </w:r>
            <w:r w:rsidR="14B74796" w:rsidRPr="009940FC">
              <w:rPr>
                <w:b w:val="0"/>
                <w:bCs w:val="0"/>
              </w:rPr>
              <w:t>s</w:t>
            </w:r>
            <w:r w:rsidR="071C9C06" w:rsidRPr="009940FC">
              <w:rPr>
                <w:b w:val="0"/>
                <w:bCs w:val="0"/>
              </w:rPr>
              <w:t>uppliers t</w:t>
            </w:r>
            <w:r w:rsidR="007D2201" w:rsidRPr="009940FC">
              <w:rPr>
                <w:b w:val="0"/>
                <w:bCs w:val="0"/>
              </w:rPr>
              <w:t>o</w:t>
            </w:r>
            <w:r w:rsidR="00921636" w:rsidRPr="009940FC">
              <w:rPr>
                <w:b w:val="0"/>
                <w:bCs w:val="0"/>
              </w:rPr>
              <w:t xml:space="preserve"> ensure efficient</w:t>
            </w:r>
            <w:r w:rsidR="007D2201" w:rsidRPr="009940FC">
              <w:rPr>
                <w:b w:val="0"/>
                <w:bCs w:val="0"/>
              </w:rPr>
              <w:t xml:space="preserve"> and reliable</w:t>
            </w:r>
            <w:r w:rsidR="00921636" w:rsidRPr="009940FC">
              <w:rPr>
                <w:b w:val="0"/>
                <w:bCs w:val="0"/>
              </w:rPr>
              <w:t xml:space="preserve"> operation </w:t>
            </w:r>
            <w:r w:rsidR="00582FE3" w:rsidRPr="009940FC">
              <w:rPr>
                <w:b w:val="0"/>
                <w:bCs w:val="0"/>
              </w:rPr>
              <w:t xml:space="preserve">of key </w:t>
            </w:r>
            <w:r w:rsidR="00921636" w:rsidRPr="009940FC">
              <w:rPr>
                <w:b w:val="0"/>
                <w:bCs w:val="0"/>
              </w:rPr>
              <w:t>equipment</w:t>
            </w:r>
            <w:r w:rsidR="007D2201" w:rsidRPr="009940FC">
              <w:rPr>
                <w:b w:val="0"/>
                <w:bCs w:val="0"/>
              </w:rPr>
              <w:t>, maintaining a continuous improvement focus while prioritising the safety of personnel and resources.</w:t>
            </w:r>
          </w:p>
          <w:p w14:paraId="3B213186" w14:textId="6BBBCFDA" w:rsidR="002F55F0" w:rsidRDefault="1B990276" w:rsidP="000A4F2A">
            <w:pPr>
              <w:spacing w:after="0" w:line="240" w:lineRule="auto"/>
              <w:jc w:val="both"/>
              <w:rPr>
                <w:b w:val="0"/>
                <w:color w:val="FF0000"/>
              </w:rPr>
            </w:pPr>
            <w:r>
              <w:rPr>
                <w:b w:val="0"/>
                <w:bCs w:val="0"/>
              </w:rPr>
              <w:t xml:space="preserve"> </w:t>
            </w:r>
          </w:p>
        </w:tc>
      </w:tr>
      <w:tr w:rsidR="002F55F0" w14:paraId="4C7EE455" w14:textId="77777777" w:rsidTr="0C5FDD6E">
        <w:tc>
          <w:tcPr>
            <w:cnfStyle w:val="001000000000" w:firstRow="0" w:lastRow="0" w:firstColumn="1" w:lastColumn="0" w:oddVBand="0" w:evenVBand="0" w:oddHBand="0" w:evenHBand="0" w:firstRowFirstColumn="0" w:firstRowLastColumn="0" w:lastRowFirstColumn="0" w:lastRowLastColumn="0"/>
            <w:tcW w:w="9242" w:type="dxa"/>
            <w:shd w:val="clear" w:color="auto" w:fill="006BB6"/>
          </w:tcPr>
          <w:p w14:paraId="57936462" w14:textId="77777777" w:rsidR="002F55F0" w:rsidRDefault="002D6520" w:rsidP="000A4F2A">
            <w:r w:rsidRPr="002D6520">
              <w:rPr>
                <w:color w:val="FFFFFF" w:themeColor="background1"/>
              </w:rPr>
              <w:t xml:space="preserve">KEY </w:t>
            </w:r>
            <w:r w:rsidR="00E20BA4">
              <w:rPr>
                <w:color w:val="FFFFFF" w:themeColor="background1"/>
              </w:rPr>
              <w:t>RESPONSIBILITY</w:t>
            </w:r>
            <w:r w:rsidR="003A088F">
              <w:rPr>
                <w:color w:val="FFFFFF" w:themeColor="background1"/>
              </w:rPr>
              <w:t xml:space="preserve">: </w:t>
            </w:r>
          </w:p>
        </w:tc>
      </w:tr>
      <w:tr w:rsidR="00717275" w14:paraId="3E82083C" w14:textId="77777777" w:rsidTr="0C5FD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C89E58A" w14:textId="77777777" w:rsidR="00923E37" w:rsidRDefault="00923E37">
            <w:pPr>
              <w:rPr>
                <w:b w:val="0"/>
              </w:rPr>
            </w:pPr>
            <w:r w:rsidRPr="00923E37">
              <w:rPr>
                <w:bCs w:val="0"/>
              </w:rPr>
              <w:t>DUTIES</w:t>
            </w:r>
          </w:p>
          <w:p w14:paraId="598B1276" w14:textId="020FC66A" w:rsidR="7F6D2E50" w:rsidRDefault="7F6D2E50" w:rsidP="7A623E89">
            <w:pPr>
              <w:pStyle w:val="ListParagraph"/>
              <w:numPr>
                <w:ilvl w:val="0"/>
                <w:numId w:val="20"/>
              </w:numPr>
            </w:pPr>
            <w:r>
              <w:t>Health &amp; Safety</w:t>
            </w:r>
          </w:p>
          <w:p w14:paraId="3DAF0ACC" w14:textId="0732A09A" w:rsidR="7F6D2E50" w:rsidRDefault="7F6D2E50" w:rsidP="0012239A">
            <w:pPr>
              <w:pStyle w:val="ListParagraph"/>
              <w:numPr>
                <w:ilvl w:val="1"/>
                <w:numId w:val="20"/>
              </w:numPr>
              <w:ind w:left="792" w:hanging="432"/>
              <w:rPr>
                <w:b w:val="0"/>
                <w:bCs w:val="0"/>
              </w:rPr>
            </w:pPr>
            <w:r>
              <w:rPr>
                <w:b w:val="0"/>
                <w:bCs w:val="0"/>
              </w:rPr>
              <w:t xml:space="preserve">Always act in accordance with Seeka Health &amp; Safety requirements and follow safe work practises </w:t>
            </w:r>
            <w:r w:rsidR="37006CC4">
              <w:rPr>
                <w:b w:val="0"/>
                <w:bCs w:val="0"/>
              </w:rPr>
              <w:t>i.e.</w:t>
            </w:r>
            <w:r>
              <w:rPr>
                <w:b w:val="0"/>
                <w:bCs w:val="0"/>
              </w:rPr>
              <w:t xml:space="preserve"> LOTO, Permit to Work</w:t>
            </w:r>
          </w:p>
          <w:p w14:paraId="3FD23524" w14:textId="1FE5C139" w:rsidR="00A11A2B" w:rsidRDefault="00A11A2B" w:rsidP="0012239A">
            <w:pPr>
              <w:pStyle w:val="ListParagraph"/>
              <w:numPr>
                <w:ilvl w:val="1"/>
                <w:numId w:val="20"/>
              </w:numPr>
              <w:ind w:left="792" w:hanging="432"/>
              <w:rPr>
                <w:b w:val="0"/>
                <w:bCs w:val="0"/>
              </w:rPr>
            </w:pPr>
            <w:r>
              <w:rPr>
                <w:b w:val="0"/>
                <w:bCs w:val="0"/>
              </w:rPr>
              <w:t xml:space="preserve">Maintain company provided tools, </w:t>
            </w:r>
            <w:r w:rsidR="66230128">
              <w:rPr>
                <w:b w:val="0"/>
                <w:bCs w:val="0"/>
              </w:rPr>
              <w:t>vehicles,</w:t>
            </w:r>
            <w:r>
              <w:rPr>
                <w:b w:val="0"/>
                <w:bCs w:val="0"/>
              </w:rPr>
              <w:t xml:space="preserve"> and equipment</w:t>
            </w:r>
            <w:r w:rsidR="78FA87CF">
              <w:rPr>
                <w:b w:val="0"/>
                <w:bCs w:val="0"/>
              </w:rPr>
              <w:t xml:space="preserve"> in safe condition </w:t>
            </w:r>
          </w:p>
          <w:p w14:paraId="66AF9A9C" w14:textId="13AF5A79" w:rsidR="455D09AB" w:rsidRDefault="455D09AB" w:rsidP="0012239A">
            <w:pPr>
              <w:pStyle w:val="ListParagraph"/>
              <w:numPr>
                <w:ilvl w:val="1"/>
                <w:numId w:val="20"/>
              </w:numPr>
              <w:ind w:left="792" w:hanging="432"/>
              <w:rPr>
                <w:b w:val="0"/>
                <w:bCs w:val="0"/>
              </w:rPr>
            </w:pPr>
            <w:r>
              <w:rPr>
                <w:b w:val="0"/>
                <w:bCs w:val="0"/>
              </w:rPr>
              <w:t xml:space="preserve">Input into machinery guarding </w:t>
            </w:r>
            <w:r w:rsidR="00F36FE3">
              <w:rPr>
                <w:b w:val="0"/>
                <w:bCs w:val="0"/>
              </w:rPr>
              <w:t>and safety</w:t>
            </w:r>
            <w:r w:rsidR="00E21A71">
              <w:rPr>
                <w:b w:val="0"/>
                <w:bCs w:val="0"/>
              </w:rPr>
              <w:t xml:space="preserve"> </w:t>
            </w:r>
            <w:r>
              <w:rPr>
                <w:b w:val="0"/>
                <w:bCs w:val="0"/>
              </w:rPr>
              <w:t xml:space="preserve">improvements across the </w:t>
            </w:r>
            <w:r w:rsidR="2A3AC185">
              <w:rPr>
                <w:b w:val="0"/>
                <w:bCs w:val="0"/>
              </w:rPr>
              <w:t>business</w:t>
            </w:r>
          </w:p>
          <w:p w14:paraId="3B161139" w14:textId="02BE6ED5" w:rsidR="159C306C" w:rsidRPr="000C7CDF" w:rsidRDefault="159C306C" w:rsidP="0012239A">
            <w:pPr>
              <w:pStyle w:val="ListParagraph"/>
              <w:numPr>
                <w:ilvl w:val="1"/>
                <w:numId w:val="20"/>
              </w:numPr>
              <w:ind w:left="792" w:hanging="432"/>
              <w:rPr>
                <w:b w:val="0"/>
                <w:bCs w:val="0"/>
              </w:rPr>
            </w:pPr>
            <w:r>
              <w:rPr>
                <w:b w:val="0"/>
                <w:bCs w:val="0"/>
              </w:rPr>
              <w:t>E</w:t>
            </w:r>
            <w:r w:rsidR="73285AA6">
              <w:rPr>
                <w:b w:val="0"/>
                <w:bCs w:val="0"/>
              </w:rPr>
              <w:t>nsure compliance with Seeka’s Food Safety policy and work diligently to ensure risk is minimized when performing work in a post-harvest facility</w:t>
            </w:r>
          </w:p>
          <w:p w14:paraId="70544B04" w14:textId="183AD0A0" w:rsidR="000C7CDF" w:rsidRPr="000E6729" w:rsidRDefault="000C7CDF" w:rsidP="0012239A">
            <w:pPr>
              <w:pStyle w:val="ListParagraph"/>
              <w:numPr>
                <w:ilvl w:val="1"/>
                <w:numId w:val="20"/>
              </w:numPr>
              <w:ind w:left="792" w:hanging="432"/>
              <w:rPr>
                <w:b w:val="0"/>
                <w:bCs w:val="0"/>
              </w:rPr>
            </w:pPr>
            <w:r>
              <w:rPr>
                <w:b w:val="0"/>
                <w:bCs w:val="0"/>
              </w:rPr>
              <w:t>Ensure all electrical work complies with NZ electrical standards and EWRB regulations</w:t>
            </w:r>
          </w:p>
          <w:p w14:paraId="12FE886A" w14:textId="77777777" w:rsidR="000E6729" w:rsidRDefault="000E6729" w:rsidP="000E6729">
            <w:pPr>
              <w:pStyle w:val="ListParagraph"/>
              <w:ind w:left="1440"/>
              <w:rPr>
                <w:b w:val="0"/>
                <w:bCs w:val="0"/>
              </w:rPr>
            </w:pPr>
          </w:p>
          <w:p w14:paraId="710C99E1" w14:textId="4858B734" w:rsidR="4AF7D402" w:rsidRDefault="4AF7D402" w:rsidP="7A623E89">
            <w:pPr>
              <w:pStyle w:val="ListParagraph"/>
              <w:numPr>
                <w:ilvl w:val="0"/>
                <w:numId w:val="20"/>
              </w:numPr>
            </w:pPr>
            <w:r w:rsidRPr="7A623E89">
              <w:t xml:space="preserve">Repairs &amp; </w:t>
            </w:r>
            <w:r w:rsidR="69BE877B" w:rsidRPr="7A623E89">
              <w:t>Maintenance</w:t>
            </w:r>
          </w:p>
          <w:p w14:paraId="35522E70" w14:textId="5BB8220B" w:rsidR="00921636" w:rsidRPr="00921636" w:rsidRDefault="000C7CDF" w:rsidP="0012239A">
            <w:pPr>
              <w:pStyle w:val="ListParagraph"/>
              <w:numPr>
                <w:ilvl w:val="1"/>
                <w:numId w:val="20"/>
              </w:numPr>
              <w:ind w:left="792" w:hanging="432"/>
              <w:rPr>
                <w:b w:val="0"/>
                <w:bCs w:val="0"/>
              </w:rPr>
            </w:pPr>
            <w:r>
              <w:rPr>
                <w:b w:val="0"/>
                <w:bCs w:val="0"/>
              </w:rPr>
              <w:t>Perform routine inspections, fault diagnosis, and repairs on electrical systems across buildings, packhouse equipment and refrigeration systems</w:t>
            </w:r>
          </w:p>
          <w:p w14:paraId="6E712A27" w14:textId="559E9360" w:rsidR="5C7AF6DA" w:rsidRDefault="5C7AF6DA" w:rsidP="0012239A">
            <w:pPr>
              <w:pStyle w:val="ListParagraph"/>
              <w:numPr>
                <w:ilvl w:val="1"/>
                <w:numId w:val="20"/>
              </w:numPr>
              <w:ind w:left="792" w:hanging="432"/>
              <w:rPr>
                <w:b w:val="0"/>
                <w:bCs w:val="0"/>
              </w:rPr>
            </w:pPr>
            <w:r>
              <w:rPr>
                <w:b w:val="0"/>
                <w:bCs w:val="0"/>
              </w:rPr>
              <w:t xml:space="preserve">Troubleshooting, diagnosis and repair </w:t>
            </w:r>
            <w:r w:rsidR="7731B7F9">
              <w:rPr>
                <w:b w:val="0"/>
                <w:bCs w:val="0"/>
              </w:rPr>
              <w:t xml:space="preserve">of </w:t>
            </w:r>
            <w:r w:rsidR="019AAAAC">
              <w:rPr>
                <w:b w:val="0"/>
                <w:bCs w:val="0"/>
              </w:rPr>
              <w:t>unplanned downtime events</w:t>
            </w:r>
            <w:r w:rsidR="556D976F">
              <w:rPr>
                <w:b w:val="0"/>
                <w:bCs w:val="0"/>
              </w:rPr>
              <w:t xml:space="preserve"> and machine related issues </w:t>
            </w:r>
            <w:r w:rsidR="00C02673">
              <w:rPr>
                <w:b w:val="0"/>
                <w:bCs w:val="0"/>
              </w:rPr>
              <w:t>impacting</w:t>
            </w:r>
            <w:r w:rsidR="556D976F">
              <w:rPr>
                <w:b w:val="0"/>
                <w:bCs w:val="0"/>
              </w:rPr>
              <w:t xml:space="preserve"> quality and throughput</w:t>
            </w:r>
          </w:p>
          <w:p w14:paraId="2FA51D6E" w14:textId="3F88A883" w:rsidR="3306E709" w:rsidRDefault="3306E709" w:rsidP="0012239A">
            <w:pPr>
              <w:pStyle w:val="ListParagraph"/>
              <w:numPr>
                <w:ilvl w:val="1"/>
                <w:numId w:val="20"/>
              </w:numPr>
              <w:ind w:left="792" w:hanging="432"/>
              <w:rPr>
                <w:b w:val="0"/>
                <w:bCs w:val="0"/>
              </w:rPr>
            </w:pPr>
            <w:r>
              <w:rPr>
                <w:b w:val="0"/>
                <w:bCs w:val="0"/>
              </w:rPr>
              <w:t>Completion of scheduled work including preventive</w:t>
            </w:r>
            <w:r w:rsidR="00FF12D6">
              <w:rPr>
                <w:b w:val="0"/>
                <w:bCs w:val="0"/>
              </w:rPr>
              <w:t xml:space="preserve"> </w:t>
            </w:r>
            <w:r w:rsidR="00AC5E87">
              <w:rPr>
                <w:b w:val="0"/>
                <w:bCs w:val="0"/>
              </w:rPr>
              <w:t>maintenance,</w:t>
            </w:r>
            <w:r>
              <w:rPr>
                <w:b w:val="0"/>
                <w:bCs w:val="0"/>
              </w:rPr>
              <w:t xml:space="preserve"> corrective maintenance </w:t>
            </w:r>
            <w:r w:rsidR="00AC5E87">
              <w:rPr>
                <w:b w:val="0"/>
                <w:bCs w:val="0"/>
              </w:rPr>
              <w:t xml:space="preserve">and </w:t>
            </w:r>
            <w:r w:rsidR="00435A5A">
              <w:rPr>
                <w:b w:val="0"/>
                <w:bCs w:val="0"/>
              </w:rPr>
              <w:t>project</w:t>
            </w:r>
            <w:r w:rsidR="00AC5E87">
              <w:rPr>
                <w:b w:val="0"/>
                <w:bCs w:val="0"/>
              </w:rPr>
              <w:t>/modification</w:t>
            </w:r>
            <w:r w:rsidR="00435A5A">
              <w:rPr>
                <w:b w:val="0"/>
                <w:bCs w:val="0"/>
              </w:rPr>
              <w:t xml:space="preserve"> </w:t>
            </w:r>
            <w:r w:rsidR="00AC5E87">
              <w:rPr>
                <w:b w:val="0"/>
                <w:bCs w:val="0"/>
              </w:rPr>
              <w:t>tasks</w:t>
            </w:r>
          </w:p>
          <w:p w14:paraId="26C5F859" w14:textId="7DE7BE7D" w:rsidR="1B1808D4" w:rsidRDefault="1B1808D4" w:rsidP="0012239A">
            <w:pPr>
              <w:pStyle w:val="ListParagraph"/>
              <w:numPr>
                <w:ilvl w:val="1"/>
                <w:numId w:val="20"/>
              </w:numPr>
              <w:ind w:left="792" w:hanging="432"/>
              <w:rPr>
                <w:b w:val="0"/>
                <w:bCs w:val="0"/>
              </w:rPr>
            </w:pPr>
            <w:r>
              <w:rPr>
                <w:b w:val="0"/>
                <w:bCs w:val="0"/>
              </w:rPr>
              <w:t>Accurate and timely completion of required documentation including timesheets and data entry into CMMS system</w:t>
            </w:r>
          </w:p>
          <w:p w14:paraId="2DC2FAF2" w14:textId="179FCE70" w:rsidR="75DF2CBF" w:rsidRDefault="75DF2CBF" w:rsidP="0012239A">
            <w:pPr>
              <w:pStyle w:val="ListParagraph"/>
              <w:numPr>
                <w:ilvl w:val="1"/>
                <w:numId w:val="20"/>
              </w:numPr>
              <w:ind w:left="792" w:hanging="432"/>
              <w:rPr>
                <w:b w:val="0"/>
                <w:bCs w:val="0"/>
              </w:rPr>
            </w:pPr>
            <w:r>
              <w:rPr>
                <w:b w:val="0"/>
                <w:bCs w:val="0"/>
              </w:rPr>
              <w:t>Provide support and technical direction to contractors, operators and temporar</w:t>
            </w:r>
            <w:r w:rsidRPr="0012239A">
              <w:rPr>
                <w:b w:val="0"/>
                <w:bCs w:val="0"/>
              </w:rPr>
              <w:t>y</w:t>
            </w:r>
            <w:r>
              <w:rPr>
                <w:b w:val="0"/>
                <w:bCs w:val="0"/>
              </w:rPr>
              <w:t xml:space="preserve"> maintenance personnel</w:t>
            </w:r>
          </w:p>
          <w:p w14:paraId="6A339A12" w14:textId="15A150D9" w:rsidR="00D15A0E" w:rsidRDefault="00D15A0E" w:rsidP="0012239A">
            <w:pPr>
              <w:pStyle w:val="ListParagraph"/>
              <w:numPr>
                <w:ilvl w:val="1"/>
                <w:numId w:val="20"/>
              </w:numPr>
              <w:ind w:left="792" w:hanging="432"/>
              <w:rPr>
                <w:b w:val="0"/>
                <w:bCs w:val="0"/>
              </w:rPr>
            </w:pPr>
            <w:r>
              <w:rPr>
                <w:b w:val="0"/>
                <w:bCs w:val="0"/>
              </w:rPr>
              <w:t>Future maintenance requirements identified, scoped and entered in CMMS system</w:t>
            </w:r>
          </w:p>
          <w:p w14:paraId="45207E6C" w14:textId="7DADEC9D" w:rsidR="7A0CBF7C" w:rsidRDefault="7A0CBF7C" w:rsidP="0012239A">
            <w:pPr>
              <w:pStyle w:val="ListParagraph"/>
              <w:numPr>
                <w:ilvl w:val="1"/>
                <w:numId w:val="20"/>
              </w:numPr>
              <w:ind w:left="792" w:hanging="432"/>
              <w:rPr>
                <w:b w:val="0"/>
                <w:bCs w:val="0"/>
              </w:rPr>
            </w:pPr>
            <w:r>
              <w:rPr>
                <w:b w:val="0"/>
                <w:bCs w:val="0"/>
              </w:rPr>
              <w:t>Specify and source parts required for planned and unplanned maintenance work</w:t>
            </w:r>
          </w:p>
          <w:p w14:paraId="5EE52DEA" w14:textId="1DD29921" w:rsidR="7B7D9DE6" w:rsidRDefault="002743C7" w:rsidP="0012239A">
            <w:pPr>
              <w:pStyle w:val="ListParagraph"/>
              <w:numPr>
                <w:ilvl w:val="1"/>
                <w:numId w:val="20"/>
              </w:numPr>
              <w:ind w:left="792" w:hanging="432"/>
              <w:rPr>
                <w:b w:val="0"/>
                <w:bCs w:val="0"/>
              </w:rPr>
            </w:pPr>
            <w:r>
              <w:rPr>
                <w:b w:val="0"/>
                <w:bCs w:val="0"/>
              </w:rPr>
              <w:t>Maintain s</w:t>
            </w:r>
            <w:r w:rsidR="7B7D9DE6">
              <w:rPr>
                <w:b w:val="0"/>
                <w:bCs w:val="0"/>
              </w:rPr>
              <w:t>pare part</w:t>
            </w:r>
            <w:r>
              <w:rPr>
                <w:b w:val="0"/>
                <w:bCs w:val="0"/>
              </w:rPr>
              <w:t xml:space="preserve"> inventory and consumable stocks through accurate issuing </w:t>
            </w:r>
            <w:r w:rsidR="00D50BEB">
              <w:rPr>
                <w:b w:val="0"/>
                <w:bCs w:val="0"/>
              </w:rPr>
              <w:t>o</w:t>
            </w:r>
            <w:r>
              <w:rPr>
                <w:b w:val="0"/>
                <w:bCs w:val="0"/>
              </w:rPr>
              <w:t xml:space="preserve">f parts and </w:t>
            </w:r>
            <w:r w:rsidR="00C67F67">
              <w:rPr>
                <w:b w:val="0"/>
                <w:bCs w:val="0"/>
              </w:rPr>
              <w:t>prompt notification when stocks are below re-order point</w:t>
            </w:r>
            <w:r>
              <w:rPr>
                <w:b w:val="0"/>
                <w:bCs w:val="0"/>
              </w:rPr>
              <w:t xml:space="preserve"> </w:t>
            </w:r>
          </w:p>
          <w:p w14:paraId="4DFDF3C2" w14:textId="777A6938" w:rsidR="7A623E89" w:rsidRDefault="7A623E89" w:rsidP="7A623E89">
            <w:pPr>
              <w:pStyle w:val="ListParagraph"/>
              <w:ind w:left="1440"/>
            </w:pPr>
          </w:p>
          <w:p w14:paraId="3A932140" w14:textId="659DBE21" w:rsidR="01F19524" w:rsidRDefault="01F19524" w:rsidP="7A623E89">
            <w:pPr>
              <w:pStyle w:val="ListParagraph"/>
              <w:numPr>
                <w:ilvl w:val="0"/>
                <w:numId w:val="20"/>
              </w:numPr>
            </w:pPr>
            <w:r w:rsidRPr="7A623E89">
              <w:lastRenderedPageBreak/>
              <w:t>Process Improvement</w:t>
            </w:r>
          </w:p>
          <w:p w14:paraId="7D63C0C3" w14:textId="57E2CF17" w:rsidR="6ABB96E0" w:rsidRDefault="01F19524" w:rsidP="0012239A">
            <w:pPr>
              <w:pStyle w:val="ListParagraph"/>
              <w:numPr>
                <w:ilvl w:val="1"/>
                <w:numId w:val="20"/>
              </w:numPr>
              <w:ind w:left="792" w:hanging="432"/>
              <w:rPr>
                <w:b w:val="0"/>
                <w:bCs w:val="0"/>
              </w:rPr>
            </w:pPr>
            <w:r>
              <w:rPr>
                <w:b w:val="0"/>
                <w:bCs w:val="0"/>
              </w:rPr>
              <w:t>Input into maintenance strategy and engineering solutions for recurring faults</w:t>
            </w:r>
          </w:p>
          <w:p w14:paraId="191B062D" w14:textId="55C9B609" w:rsidR="01DC6BD4" w:rsidRDefault="01DC6BD4" w:rsidP="0012239A">
            <w:pPr>
              <w:pStyle w:val="ListParagraph"/>
              <w:numPr>
                <w:ilvl w:val="1"/>
                <w:numId w:val="20"/>
              </w:numPr>
              <w:ind w:left="792" w:hanging="432"/>
              <w:rPr>
                <w:b w:val="0"/>
                <w:bCs w:val="0"/>
              </w:rPr>
            </w:pPr>
            <w:r>
              <w:rPr>
                <w:b w:val="0"/>
                <w:bCs w:val="0"/>
              </w:rPr>
              <w:t>Liaise with site management teams to identify opportunities for improvement to existing plant, machinery and buildings</w:t>
            </w:r>
          </w:p>
          <w:p w14:paraId="420F81BC" w14:textId="783C0599" w:rsidR="48C2754A" w:rsidRPr="000E6729" w:rsidRDefault="48C2754A" w:rsidP="0012239A">
            <w:pPr>
              <w:pStyle w:val="ListParagraph"/>
              <w:numPr>
                <w:ilvl w:val="1"/>
                <w:numId w:val="20"/>
              </w:numPr>
              <w:ind w:left="792" w:hanging="432"/>
              <w:rPr>
                <w:b w:val="0"/>
                <w:bCs w:val="0"/>
              </w:rPr>
            </w:pPr>
            <w:r>
              <w:rPr>
                <w:b w:val="0"/>
                <w:bCs w:val="0"/>
              </w:rPr>
              <w:t>Input into new machinery purchases and modifications</w:t>
            </w:r>
          </w:p>
          <w:p w14:paraId="10D8EEB7" w14:textId="784D48BD" w:rsidR="0C5FDD6E" w:rsidRDefault="0C5FDD6E" w:rsidP="0C5FDD6E">
            <w:pPr>
              <w:pStyle w:val="ListParagraph"/>
              <w:ind w:left="792" w:hanging="432"/>
              <w:rPr>
                <w:b w:val="0"/>
                <w:bCs w:val="0"/>
              </w:rPr>
            </w:pPr>
          </w:p>
          <w:p w14:paraId="5954414F" w14:textId="77777777" w:rsidR="000E6729" w:rsidRPr="000E6729" w:rsidRDefault="5D2E4E4D" w:rsidP="000E6729">
            <w:pPr>
              <w:pStyle w:val="ListParagraph"/>
              <w:numPr>
                <w:ilvl w:val="0"/>
                <w:numId w:val="20"/>
              </w:numPr>
            </w:pPr>
            <w:r w:rsidRPr="000E6729">
              <w:t>General</w:t>
            </w:r>
          </w:p>
          <w:p w14:paraId="05139956" w14:textId="77777777" w:rsidR="000E6729" w:rsidRPr="000E6729" w:rsidRDefault="00006706" w:rsidP="0012239A">
            <w:pPr>
              <w:pStyle w:val="ListParagraph"/>
              <w:numPr>
                <w:ilvl w:val="1"/>
                <w:numId w:val="20"/>
              </w:numPr>
              <w:ind w:left="792" w:hanging="432"/>
              <w:rPr>
                <w:b w:val="0"/>
                <w:bCs w:val="0"/>
              </w:rPr>
            </w:pPr>
            <w:r w:rsidRPr="000E6729">
              <w:rPr>
                <w:b w:val="0"/>
                <w:bCs w:val="0"/>
              </w:rPr>
              <w:t xml:space="preserve">Be </w:t>
            </w:r>
            <w:r w:rsidRPr="0012239A">
              <w:rPr>
                <w:b w:val="0"/>
                <w:bCs w:val="0"/>
              </w:rPr>
              <w:t xml:space="preserve">available to carry out tasks across the maintenance division </w:t>
            </w:r>
            <w:r w:rsidR="000E6729" w:rsidRPr="0012239A">
              <w:rPr>
                <w:b w:val="0"/>
                <w:bCs w:val="0"/>
              </w:rPr>
              <w:t xml:space="preserve">and other areas of the business </w:t>
            </w:r>
            <w:r w:rsidRPr="0012239A">
              <w:rPr>
                <w:b w:val="0"/>
                <w:bCs w:val="0"/>
              </w:rPr>
              <w:t>as required.</w:t>
            </w:r>
          </w:p>
          <w:p w14:paraId="66DFD233" w14:textId="5A1A8DA1" w:rsidR="00593B3F" w:rsidRPr="00AF70A8" w:rsidRDefault="00006706" w:rsidP="0012239A">
            <w:pPr>
              <w:pStyle w:val="ListParagraph"/>
              <w:numPr>
                <w:ilvl w:val="1"/>
                <w:numId w:val="20"/>
              </w:numPr>
              <w:ind w:left="792" w:hanging="432"/>
              <w:rPr>
                <w:b w:val="0"/>
                <w:bCs w:val="0"/>
              </w:rPr>
            </w:pPr>
            <w:r w:rsidRPr="0012239A">
              <w:rPr>
                <w:b w:val="0"/>
                <w:bCs w:val="0"/>
              </w:rPr>
              <w:t>The role includes variable work hours and involves call out work time.</w:t>
            </w:r>
          </w:p>
          <w:p w14:paraId="34A0B0CF" w14:textId="1F85B0E4" w:rsidR="00923E37" w:rsidRPr="00923E37" w:rsidRDefault="00923E37">
            <w:pPr>
              <w:rPr>
                <w:bCs w:val="0"/>
              </w:rPr>
            </w:pPr>
            <w:r w:rsidRPr="00923E37">
              <w:rPr>
                <w:bCs w:val="0"/>
              </w:rPr>
              <w:t>KEY MEASURABLES</w:t>
            </w:r>
          </w:p>
          <w:p w14:paraId="6A5E7FAE" w14:textId="5A466673" w:rsidR="00006706" w:rsidRPr="004C61E3" w:rsidRDefault="004C61E3" w:rsidP="00DD1BDC">
            <w:pPr>
              <w:pStyle w:val="ListParagraph"/>
              <w:numPr>
                <w:ilvl w:val="0"/>
                <w:numId w:val="19"/>
              </w:numPr>
              <w:spacing w:after="0"/>
              <w:rPr>
                <w:b w:val="0"/>
              </w:rPr>
            </w:pPr>
            <w:r>
              <w:rPr>
                <w:b w:val="0"/>
              </w:rPr>
              <w:t>Data entry complete and accurate</w:t>
            </w:r>
          </w:p>
          <w:p w14:paraId="56E6A38F" w14:textId="0B4AEC7D" w:rsidR="004C61E3" w:rsidRPr="009A1382" w:rsidRDefault="004C61E3" w:rsidP="00DD1BDC">
            <w:pPr>
              <w:pStyle w:val="ListParagraph"/>
              <w:numPr>
                <w:ilvl w:val="0"/>
                <w:numId w:val="19"/>
              </w:numPr>
              <w:spacing w:after="0"/>
              <w:rPr>
                <w:b w:val="0"/>
              </w:rPr>
            </w:pPr>
            <w:r>
              <w:rPr>
                <w:b w:val="0"/>
              </w:rPr>
              <w:t>Completio</w:t>
            </w:r>
            <w:r>
              <w:rPr>
                <w:bCs w:val="0"/>
              </w:rPr>
              <w:t>n</w:t>
            </w:r>
            <w:r>
              <w:rPr>
                <w:b w:val="0"/>
              </w:rPr>
              <w:t xml:space="preserve"> of scheduled work</w:t>
            </w:r>
            <w:r w:rsidR="00AF70A8">
              <w:rPr>
                <w:b w:val="0"/>
              </w:rPr>
              <w:t xml:space="preserve"> on time and to required quality standard</w:t>
            </w:r>
          </w:p>
          <w:p w14:paraId="4D6A5829" w14:textId="77777777" w:rsidR="009A1382" w:rsidRPr="008A3196" w:rsidRDefault="008A3196" w:rsidP="00DD1BDC">
            <w:pPr>
              <w:pStyle w:val="ListParagraph"/>
              <w:numPr>
                <w:ilvl w:val="0"/>
                <w:numId w:val="19"/>
              </w:numPr>
              <w:spacing w:after="0"/>
              <w:rPr>
                <w:b w:val="0"/>
              </w:rPr>
            </w:pPr>
            <w:r>
              <w:rPr>
                <w:b w:val="0"/>
              </w:rPr>
              <w:t>Prompt and effective response to breakdown events</w:t>
            </w:r>
          </w:p>
          <w:p w14:paraId="3F8077D5" w14:textId="333A81EC" w:rsidR="008A3196" w:rsidRPr="003A088F" w:rsidRDefault="008A3196" w:rsidP="008A3196">
            <w:pPr>
              <w:pStyle w:val="ListParagraph"/>
              <w:spacing w:after="0"/>
              <w:rPr>
                <w:b w:val="0"/>
              </w:rPr>
            </w:pPr>
          </w:p>
        </w:tc>
      </w:tr>
      <w:tr w:rsidR="002F55F0" w14:paraId="3D465325" w14:textId="77777777" w:rsidTr="0C5FDD6E">
        <w:tc>
          <w:tcPr>
            <w:cnfStyle w:val="001000000000" w:firstRow="0" w:lastRow="0" w:firstColumn="1" w:lastColumn="0" w:oddVBand="0" w:evenVBand="0" w:oddHBand="0" w:evenHBand="0" w:firstRowFirstColumn="0" w:firstRowLastColumn="0" w:lastRowFirstColumn="0" w:lastRowLastColumn="0"/>
            <w:tcW w:w="9242" w:type="dxa"/>
            <w:shd w:val="clear" w:color="auto" w:fill="006BB6"/>
          </w:tcPr>
          <w:p w14:paraId="1D82C82E" w14:textId="77777777" w:rsidR="002F55F0" w:rsidRDefault="00B70BD2">
            <w:r>
              <w:rPr>
                <w:color w:val="FFFFFF" w:themeColor="background1"/>
              </w:rPr>
              <w:lastRenderedPageBreak/>
              <w:t xml:space="preserve">TECHNICAL KNOWLEDGE </w:t>
            </w:r>
            <w:r w:rsidR="002D6520" w:rsidRPr="002D6520">
              <w:rPr>
                <w:color w:val="FFFFFF" w:themeColor="background1"/>
              </w:rPr>
              <w:t>&amp; EXPERIENCE</w:t>
            </w:r>
            <w:r w:rsidR="002D6520">
              <w:rPr>
                <w:color w:val="FFFFFF" w:themeColor="background1"/>
              </w:rPr>
              <w:t xml:space="preserve"> REQUIRED</w:t>
            </w:r>
          </w:p>
        </w:tc>
      </w:tr>
      <w:tr w:rsidR="00717275" w14:paraId="390797C3" w14:textId="77777777" w:rsidTr="0C5FD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FFFF" w:themeFill="background1"/>
          </w:tcPr>
          <w:p w14:paraId="261B78A2" w14:textId="06D760CF" w:rsidR="00E56921" w:rsidRPr="00E56921" w:rsidRDefault="00E56921" w:rsidP="001E221E">
            <w:pPr>
              <w:pStyle w:val="ListParagraph"/>
              <w:numPr>
                <w:ilvl w:val="0"/>
                <w:numId w:val="9"/>
              </w:numPr>
              <w:spacing w:after="0"/>
              <w:rPr>
                <w:b w:val="0"/>
              </w:rPr>
            </w:pPr>
            <w:r w:rsidRPr="00E56921">
              <w:rPr>
                <w:b w:val="0"/>
              </w:rPr>
              <w:t>Computer literacy –</w:t>
            </w:r>
            <w:r w:rsidR="009940FC">
              <w:rPr>
                <w:b w:val="0"/>
              </w:rPr>
              <w:t xml:space="preserve"> </w:t>
            </w:r>
            <w:r w:rsidRPr="00E56921">
              <w:rPr>
                <w:b w:val="0"/>
              </w:rPr>
              <w:t xml:space="preserve">knowledge of CMMS system desirable </w:t>
            </w:r>
          </w:p>
          <w:p w14:paraId="132D29F3" w14:textId="0637CF61" w:rsidR="00465739" w:rsidRPr="00F34D50" w:rsidRDefault="001E221E" w:rsidP="001E221E">
            <w:pPr>
              <w:pStyle w:val="ListParagraph"/>
              <w:numPr>
                <w:ilvl w:val="0"/>
                <w:numId w:val="9"/>
              </w:numPr>
              <w:spacing w:after="0"/>
              <w:rPr>
                <w:b w:val="0"/>
              </w:rPr>
            </w:pPr>
            <w:r w:rsidRPr="001E221E">
              <w:rPr>
                <w:b w:val="0"/>
              </w:rPr>
              <w:t>Role specific knowledge: </w:t>
            </w:r>
          </w:p>
          <w:p w14:paraId="6B1B33DE" w14:textId="608FD73C" w:rsidR="00F34D50" w:rsidRPr="0051778F" w:rsidRDefault="005332C1" w:rsidP="00F34D50">
            <w:pPr>
              <w:pStyle w:val="ListParagraph"/>
              <w:numPr>
                <w:ilvl w:val="1"/>
                <w:numId w:val="9"/>
              </w:numPr>
              <w:spacing w:after="0"/>
              <w:rPr>
                <w:b w:val="0"/>
                <w:bCs w:val="0"/>
              </w:rPr>
            </w:pPr>
            <w:r>
              <w:rPr>
                <w:b w:val="0"/>
                <w:bCs w:val="0"/>
              </w:rPr>
              <w:t xml:space="preserve">Experience with </w:t>
            </w:r>
            <w:r w:rsidR="0051778F">
              <w:rPr>
                <w:b w:val="0"/>
                <w:bCs w:val="0"/>
              </w:rPr>
              <w:t>PLC’s</w:t>
            </w:r>
            <w:r w:rsidR="47A35C37">
              <w:rPr>
                <w:b w:val="0"/>
                <w:bCs w:val="0"/>
              </w:rPr>
              <w:t xml:space="preserve"> (Omron preferred)</w:t>
            </w:r>
            <w:r w:rsidR="0051778F">
              <w:rPr>
                <w:b w:val="0"/>
                <w:bCs w:val="0"/>
              </w:rPr>
              <w:t>, SCADA/HMI and VSD’s</w:t>
            </w:r>
          </w:p>
          <w:p w14:paraId="16E95A8D" w14:textId="0EE66F3A" w:rsidR="000C7CDF" w:rsidRPr="000C7CDF" w:rsidRDefault="00CC1677" w:rsidP="000C7CDF">
            <w:pPr>
              <w:pStyle w:val="ListParagraph"/>
              <w:numPr>
                <w:ilvl w:val="1"/>
                <w:numId w:val="9"/>
              </w:numPr>
              <w:spacing w:after="0"/>
              <w:rPr>
                <w:b w:val="0"/>
                <w:bCs w:val="0"/>
              </w:rPr>
            </w:pPr>
            <w:r>
              <w:rPr>
                <w:b w:val="0"/>
                <w:bCs w:val="0"/>
              </w:rPr>
              <w:t xml:space="preserve">Experience </w:t>
            </w:r>
            <w:r w:rsidR="72B307BF">
              <w:rPr>
                <w:b w:val="0"/>
                <w:bCs w:val="0"/>
              </w:rPr>
              <w:t xml:space="preserve">with diagnostics, faut-finding and repair of </w:t>
            </w:r>
            <w:r>
              <w:rPr>
                <w:b w:val="0"/>
                <w:bCs w:val="0"/>
              </w:rPr>
              <w:t xml:space="preserve">with </w:t>
            </w:r>
            <w:r w:rsidR="2DE9D402">
              <w:rPr>
                <w:b w:val="0"/>
                <w:bCs w:val="0"/>
              </w:rPr>
              <w:t>electrical</w:t>
            </w:r>
            <w:r w:rsidR="58042761">
              <w:rPr>
                <w:b w:val="0"/>
                <w:bCs w:val="0"/>
              </w:rPr>
              <w:t xml:space="preserve">, </w:t>
            </w:r>
            <w:r>
              <w:rPr>
                <w:b w:val="0"/>
                <w:bCs w:val="0"/>
              </w:rPr>
              <w:t xml:space="preserve">hydraulic and pneumatic </w:t>
            </w:r>
            <w:r w:rsidR="27D799FD">
              <w:rPr>
                <w:b w:val="0"/>
                <w:bCs w:val="0"/>
              </w:rPr>
              <w:t xml:space="preserve">control </w:t>
            </w:r>
            <w:r w:rsidR="00B07C84">
              <w:rPr>
                <w:b w:val="0"/>
                <w:bCs w:val="0"/>
              </w:rPr>
              <w:t>systems</w:t>
            </w:r>
          </w:p>
          <w:p w14:paraId="613A5C07" w14:textId="5C87D644" w:rsidR="000C7CDF" w:rsidRPr="000C7CDF" w:rsidRDefault="000C7CDF" w:rsidP="000C7CDF">
            <w:pPr>
              <w:pStyle w:val="ListParagraph"/>
              <w:numPr>
                <w:ilvl w:val="1"/>
                <w:numId w:val="9"/>
              </w:numPr>
              <w:spacing w:after="0"/>
              <w:rPr>
                <w:b w:val="0"/>
                <w:bCs w:val="0"/>
              </w:rPr>
            </w:pPr>
            <w:r>
              <w:rPr>
                <w:b w:val="0"/>
                <w:bCs w:val="0"/>
              </w:rPr>
              <w:t>Sound understanding of electrical schematics, controls and automation safety</w:t>
            </w:r>
          </w:p>
          <w:p w14:paraId="2D3DB8D3" w14:textId="60C6CA2E" w:rsidR="00904448" w:rsidRPr="001E221E" w:rsidRDefault="00904448" w:rsidP="00F34D50">
            <w:pPr>
              <w:pStyle w:val="ListParagraph"/>
              <w:numPr>
                <w:ilvl w:val="1"/>
                <w:numId w:val="9"/>
              </w:numPr>
              <w:spacing w:after="0"/>
              <w:rPr>
                <w:b w:val="0"/>
              </w:rPr>
            </w:pPr>
            <w:r>
              <w:rPr>
                <w:b w:val="0"/>
              </w:rPr>
              <w:t xml:space="preserve">Experience </w:t>
            </w:r>
            <w:r w:rsidR="00FF2EAE">
              <w:rPr>
                <w:b w:val="0"/>
              </w:rPr>
              <w:t>working in a manufacturing or post-harvest facility with exposure to automated equipment</w:t>
            </w:r>
          </w:p>
          <w:p w14:paraId="1576DE3F" w14:textId="6BF5BDB4" w:rsidR="001E221E" w:rsidRPr="001E221E" w:rsidRDefault="001E221E" w:rsidP="001E221E">
            <w:pPr>
              <w:pStyle w:val="ListParagraph"/>
              <w:numPr>
                <w:ilvl w:val="0"/>
                <w:numId w:val="9"/>
              </w:numPr>
              <w:spacing w:after="0"/>
              <w:rPr>
                <w:b w:val="0"/>
                <w:bCs w:val="0"/>
              </w:rPr>
            </w:pPr>
            <w:r>
              <w:rPr>
                <w:b w:val="0"/>
                <w:bCs w:val="0"/>
              </w:rPr>
              <w:t>Health &amp; Safety: </w:t>
            </w:r>
            <w:r w:rsidR="2AC51AE6">
              <w:rPr>
                <w:b w:val="0"/>
                <w:bCs w:val="0"/>
              </w:rPr>
              <w:t>Working knowledge</w:t>
            </w:r>
            <w:r>
              <w:rPr>
                <w:b w:val="0"/>
                <w:bCs w:val="0"/>
              </w:rPr>
              <w:t xml:space="preserve"> of H&amp;S legislative requirements</w:t>
            </w:r>
            <w:r w:rsidR="5EC6D0AA">
              <w:rPr>
                <w:b w:val="0"/>
                <w:bCs w:val="0"/>
              </w:rPr>
              <w:t xml:space="preserve"> incl</w:t>
            </w:r>
            <w:r w:rsidR="483D4934">
              <w:rPr>
                <w:b w:val="0"/>
                <w:bCs w:val="0"/>
              </w:rPr>
              <w:t>uding</w:t>
            </w:r>
            <w:r w:rsidR="5EC6D0AA">
              <w:rPr>
                <w:b w:val="0"/>
                <w:bCs w:val="0"/>
              </w:rPr>
              <w:t xml:space="preserve"> machinery guarding</w:t>
            </w:r>
          </w:p>
          <w:p w14:paraId="03E3AEBA" w14:textId="1BC6B4AE" w:rsidR="00465739" w:rsidRPr="00465739" w:rsidRDefault="001E221E" w:rsidP="00465739">
            <w:pPr>
              <w:pStyle w:val="ListParagraph"/>
              <w:numPr>
                <w:ilvl w:val="0"/>
                <w:numId w:val="9"/>
              </w:numPr>
              <w:spacing w:after="0"/>
              <w:rPr>
                <w:b w:val="0"/>
                <w:bCs w:val="0"/>
              </w:rPr>
            </w:pPr>
            <w:r w:rsidRPr="001E221E">
              <w:rPr>
                <w:b w:val="0"/>
              </w:rPr>
              <w:t xml:space="preserve">Qualification: </w:t>
            </w:r>
            <w:r w:rsidR="00EE7786">
              <w:rPr>
                <w:b w:val="0"/>
              </w:rPr>
              <w:t>Electrical Trade Certificate</w:t>
            </w:r>
            <w:r w:rsidR="00A339F1">
              <w:rPr>
                <w:b w:val="0"/>
              </w:rPr>
              <w:t>, EWR</w:t>
            </w:r>
            <w:r w:rsidR="00784DE8">
              <w:rPr>
                <w:b w:val="0"/>
              </w:rPr>
              <w:t>B Registered</w:t>
            </w:r>
          </w:p>
          <w:p w14:paraId="050026E4" w14:textId="47CB9B84" w:rsidR="001E221E" w:rsidRPr="001E221E" w:rsidRDefault="001E221E" w:rsidP="001E221E">
            <w:pPr>
              <w:pStyle w:val="ListParagraph"/>
              <w:numPr>
                <w:ilvl w:val="0"/>
                <w:numId w:val="9"/>
              </w:numPr>
              <w:spacing w:after="0"/>
              <w:rPr>
                <w:b w:val="0"/>
              </w:rPr>
            </w:pPr>
            <w:r w:rsidRPr="001E221E">
              <w:rPr>
                <w:b w:val="0"/>
              </w:rPr>
              <w:t xml:space="preserve">Licences: </w:t>
            </w:r>
            <w:r w:rsidR="00FF3E56" w:rsidRPr="00FF3E56">
              <w:rPr>
                <w:b w:val="0"/>
                <w:bCs w:val="0"/>
              </w:rPr>
              <w:t xml:space="preserve">Full </w:t>
            </w:r>
            <w:r w:rsidR="40618461">
              <w:rPr>
                <w:b w:val="0"/>
                <w:bCs w:val="0"/>
              </w:rPr>
              <w:t>driver's</w:t>
            </w:r>
            <w:r w:rsidR="00FF3E56" w:rsidRPr="00FF3E56">
              <w:rPr>
                <w:b w:val="0"/>
                <w:bCs w:val="0"/>
              </w:rPr>
              <w:t xml:space="preserve"> license</w:t>
            </w:r>
            <w:r w:rsidRPr="001E221E">
              <w:rPr>
                <w:b w:val="0"/>
              </w:rPr>
              <w:t> </w:t>
            </w:r>
          </w:p>
          <w:p w14:paraId="45E68EF8" w14:textId="77777777" w:rsidR="00717275" w:rsidRPr="002D6520" w:rsidRDefault="00717275" w:rsidP="000A4F2A">
            <w:pPr>
              <w:pStyle w:val="ListParagraph"/>
              <w:numPr>
                <w:ilvl w:val="0"/>
                <w:numId w:val="2"/>
              </w:numPr>
              <w:spacing w:after="0"/>
              <w:rPr>
                <w:color w:val="FFFFFF" w:themeColor="background1"/>
              </w:rPr>
            </w:pPr>
          </w:p>
        </w:tc>
      </w:tr>
      <w:tr w:rsidR="00B70BD2" w14:paraId="3FC8DDB3" w14:textId="77777777" w:rsidTr="0C5FDD6E">
        <w:tc>
          <w:tcPr>
            <w:cnfStyle w:val="001000000000" w:firstRow="0" w:lastRow="0" w:firstColumn="1" w:lastColumn="0" w:oddVBand="0" w:evenVBand="0" w:oddHBand="0" w:evenHBand="0" w:firstRowFirstColumn="0" w:firstRowLastColumn="0" w:lastRowFirstColumn="0" w:lastRowLastColumn="0"/>
            <w:tcW w:w="9242" w:type="dxa"/>
            <w:shd w:val="clear" w:color="auto" w:fill="006BB6"/>
          </w:tcPr>
          <w:p w14:paraId="7355DB3E" w14:textId="77777777" w:rsidR="00B70BD2" w:rsidRPr="002D6520" w:rsidRDefault="00B70BD2">
            <w:pPr>
              <w:rPr>
                <w:color w:val="FFFFFF" w:themeColor="background1"/>
              </w:rPr>
            </w:pPr>
            <w:r>
              <w:rPr>
                <w:color w:val="FFFFFF" w:themeColor="background1"/>
              </w:rPr>
              <w:t>PERSONAL ATTRIBUTES</w:t>
            </w:r>
          </w:p>
        </w:tc>
      </w:tr>
      <w:tr w:rsidR="00440EA9" w14:paraId="45F635B0" w14:textId="77777777" w:rsidTr="0C5FD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FFFF" w:themeFill="background1"/>
          </w:tcPr>
          <w:p w14:paraId="17EDDF64" w14:textId="77777777" w:rsidR="00006706" w:rsidRDefault="00006706" w:rsidP="00006706">
            <w:pPr>
              <w:pStyle w:val="ListParagraph"/>
              <w:rPr>
                <w:b w:val="0"/>
              </w:rPr>
            </w:pPr>
          </w:p>
          <w:p w14:paraId="1B9FBE1F" w14:textId="005CE8AE" w:rsidR="001E221E" w:rsidRPr="001E221E" w:rsidRDefault="001E221E" w:rsidP="001E221E">
            <w:pPr>
              <w:pStyle w:val="ListParagraph"/>
              <w:numPr>
                <w:ilvl w:val="0"/>
                <w:numId w:val="9"/>
              </w:numPr>
              <w:rPr>
                <w:b w:val="0"/>
              </w:rPr>
            </w:pPr>
            <w:r w:rsidRPr="001E221E">
              <w:rPr>
                <w:b w:val="0"/>
              </w:rPr>
              <w:t>Strong verbal and interpersonal skills:</w:t>
            </w:r>
            <w:r>
              <w:rPr>
                <w:b w:val="0"/>
                <w:bCs w:val="0"/>
              </w:rPr>
              <w:t> Able</w:t>
            </w:r>
            <w:r w:rsidRPr="001E221E">
              <w:rPr>
                <w:b w:val="0"/>
              </w:rPr>
              <w:t xml:space="preserve"> to </w:t>
            </w:r>
            <w:r w:rsidR="4A88E056">
              <w:rPr>
                <w:b w:val="0"/>
                <w:bCs w:val="0"/>
              </w:rPr>
              <w:t>explain technical concepts</w:t>
            </w:r>
            <w:r w:rsidRPr="001E221E">
              <w:rPr>
                <w:b w:val="0"/>
              </w:rPr>
              <w:t xml:space="preserve"> clearly and effectively </w:t>
            </w:r>
            <w:r w:rsidR="59827AF4">
              <w:rPr>
                <w:b w:val="0"/>
                <w:bCs w:val="0"/>
              </w:rPr>
              <w:t xml:space="preserve">to both non-technical </w:t>
            </w:r>
            <w:r w:rsidRPr="001E221E">
              <w:rPr>
                <w:b w:val="0"/>
              </w:rPr>
              <w:t xml:space="preserve">and </w:t>
            </w:r>
            <w:r w:rsidR="59827AF4">
              <w:rPr>
                <w:b w:val="0"/>
                <w:bCs w:val="0"/>
              </w:rPr>
              <w:t>technical</w:t>
            </w:r>
            <w:r w:rsidRPr="001E221E">
              <w:rPr>
                <w:b w:val="0"/>
              </w:rPr>
              <w:t xml:space="preserve"> people</w:t>
            </w:r>
            <w:r w:rsidR="170D4B2B">
              <w:rPr>
                <w:b w:val="0"/>
                <w:bCs w:val="0"/>
              </w:rPr>
              <w:t>.</w:t>
            </w:r>
            <w:r w:rsidRPr="001E221E">
              <w:rPr>
                <w:b w:val="0"/>
              </w:rPr>
              <w:t> </w:t>
            </w:r>
          </w:p>
          <w:p w14:paraId="5A4D66FA" w14:textId="77777777" w:rsidR="001E221E" w:rsidRPr="001E221E" w:rsidRDefault="001E221E" w:rsidP="001E221E">
            <w:pPr>
              <w:pStyle w:val="ListParagraph"/>
              <w:numPr>
                <w:ilvl w:val="0"/>
                <w:numId w:val="9"/>
              </w:numPr>
              <w:rPr>
                <w:b w:val="0"/>
              </w:rPr>
            </w:pPr>
            <w:r w:rsidRPr="001E221E">
              <w:rPr>
                <w:b w:val="0"/>
              </w:rPr>
              <w:t>Problem solving skills: Identifies the root causes and breaks the problem down into the key issues. Grasps new concepts and can see the problem in relation to the bigger picture. Generates multiple explanations and solutions. </w:t>
            </w:r>
          </w:p>
          <w:p w14:paraId="66747C1B" w14:textId="77777777" w:rsidR="001E221E" w:rsidRPr="001E221E" w:rsidRDefault="001E221E" w:rsidP="001E221E">
            <w:pPr>
              <w:pStyle w:val="ListParagraph"/>
              <w:numPr>
                <w:ilvl w:val="0"/>
                <w:numId w:val="9"/>
              </w:numPr>
              <w:rPr>
                <w:b w:val="0"/>
              </w:rPr>
            </w:pPr>
            <w:r w:rsidRPr="001E221E">
              <w:rPr>
                <w:b w:val="0"/>
              </w:rPr>
              <w:t>Flexible/Adaptive/Resilient: Able to shift strategies and accept other viewpoints. Adapts quickly and effectively to changing situations. Able to overcome disappointments and learn from the setbacks to bounce back. Able to adjust to unexpected change. </w:t>
            </w:r>
          </w:p>
          <w:p w14:paraId="1DC9F83E" w14:textId="77777777" w:rsidR="001E221E" w:rsidRPr="001E221E" w:rsidRDefault="001E221E" w:rsidP="001E221E">
            <w:pPr>
              <w:pStyle w:val="ListParagraph"/>
              <w:numPr>
                <w:ilvl w:val="0"/>
                <w:numId w:val="9"/>
              </w:numPr>
              <w:rPr>
                <w:b w:val="0"/>
              </w:rPr>
            </w:pPr>
            <w:r w:rsidRPr="001E221E">
              <w:rPr>
                <w:b w:val="0"/>
              </w:rPr>
              <w:t xml:space="preserve">Team player: Able to work effectively with others to achieve an optimal outcome. </w:t>
            </w:r>
          </w:p>
          <w:p w14:paraId="68453398" w14:textId="77777777" w:rsidR="001E221E" w:rsidRPr="001E221E" w:rsidRDefault="001E221E" w:rsidP="001E221E">
            <w:pPr>
              <w:pStyle w:val="ListParagraph"/>
              <w:numPr>
                <w:ilvl w:val="0"/>
                <w:numId w:val="9"/>
              </w:numPr>
              <w:rPr>
                <w:b w:val="0"/>
              </w:rPr>
            </w:pPr>
            <w:r w:rsidRPr="001E221E">
              <w:rPr>
                <w:b w:val="0"/>
              </w:rPr>
              <w:t xml:space="preserve">Organised/time management/prioritisation: Able to take an organised approach to all tasks </w:t>
            </w:r>
            <w:bookmarkStart w:id="0" w:name="_Int_eceOzCdR"/>
            <w:proofErr w:type="gramStart"/>
            <w:r w:rsidRPr="001E221E">
              <w:rPr>
                <w:b w:val="0"/>
              </w:rPr>
              <w:t>in order to</w:t>
            </w:r>
            <w:bookmarkEnd w:id="0"/>
            <w:proofErr w:type="gramEnd"/>
            <w:r w:rsidRPr="001E221E">
              <w:rPr>
                <w:b w:val="0"/>
              </w:rPr>
              <w:t> prioritise them according to the demands of the business  </w:t>
            </w:r>
          </w:p>
          <w:p w14:paraId="1B23B820" w14:textId="55D13947" w:rsidR="6B743C2F" w:rsidRPr="009940FC" w:rsidRDefault="6B743C2F" w:rsidP="728F13CB">
            <w:pPr>
              <w:pStyle w:val="ListParagraph"/>
              <w:numPr>
                <w:ilvl w:val="0"/>
                <w:numId w:val="9"/>
              </w:numPr>
              <w:rPr>
                <w:b w:val="0"/>
                <w:bCs w:val="0"/>
              </w:rPr>
            </w:pPr>
            <w:r w:rsidRPr="728F13CB">
              <w:rPr>
                <w:b w:val="0"/>
                <w:bCs w:val="0"/>
              </w:rPr>
              <w:t xml:space="preserve">Self-motivated: </w:t>
            </w:r>
            <w:r w:rsidR="049BCDEF" w:rsidRPr="728F13CB">
              <w:rPr>
                <w:b w:val="0"/>
                <w:bCs w:val="0"/>
              </w:rPr>
              <w:t xml:space="preserve">Completes required work and tasks with minimal supervision, constantly seeks out new opportunities to develop and learn </w:t>
            </w:r>
          </w:p>
          <w:p w14:paraId="7AA03C01" w14:textId="77777777" w:rsidR="009940FC" w:rsidRDefault="009940FC" w:rsidP="009940FC"/>
          <w:p w14:paraId="41D93C97" w14:textId="77777777" w:rsidR="00440EA9" w:rsidRPr="002D6520" w:rsidRDefault="00440EA9" w:rsidP="000A4F2A">
            <w:pPr>
              <w:pStyle w:val="ListParagraph"/>
              <w:numPr>
                <w:ilvl w:val="0"/>
                <w:numId w:val="2"/>
              </w:numPr>
              <w:spacing w:after="0"/>
              <w:rPr>
                <w:color w:val="FFFFFF" w:themeColor="background1"/>
              </w:rPr>
            </w:pPr>
          </w:p>
        </w:tc>
      </w:tr>
      <w:tr w:rsidR="00136757" w:rsidRPr="00E7239E" w14:paraId="06C19374" w14:textId="77777777" w:rsidTr="0C5FDD6E">
        <w:tc>
          <w:tcPr>
            <w:cnfStyle w:val="001000000000" w:firstRow="0" w:lastRow="0" w:firstColumn="1" w:lastColumn="0" w:oddVBand="0" w:evenVBand="0" w:oddHBand="0" w:evenHBand="0" w:firstRowFirstColumn="0" w:firstRowLastColumn="0" w:lastRowFirstColumn="0" w:lastRowLastColumn="0"/>
            <w:tcW w:w="9242" w:type="dxa"/>
            <w:shd w:val="clear" w:color="auto" w:fill="006BB6"/>
          </w:tcPr>
          <w:p w14:paraId="117669B2" w14:textId="77777777" w:rsidR="00136757" w:rsidRPr="00E7239E" w:rsidRDefault="00136757" w:rsidP="005026B5">
            <w:pPr>
              <w:rPr>
                <w:color w:val="FFFFFF" w:themeColor="background1"/>
              </w:rPr>
            </w:pPr>
            <w:r>
              <w:rPr>
                <w:color w:val="FFFFFF" w:themeColor="background1"/>
              </w:rPr>
              <w:lastRenderedPageBreak/>
              <w:t>SIGNED IN AGREEMENT</w:t>
            </w:r>
          </w:p>
        </w:tc>
      </w:tr>
      <w:tr w:rsidR="00136757" w14:paraId="04EAF4A5" w14:textId="77777777" w:rsidTr="0C5FD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B428F0C" w14:textId="77777777" w:rsidR="00136757" w:rsidRPr="00F62869" w:rsidRDefault="00136757" w:rsidP="005026B5">
            <w:pPr>
              <w:rPr>
                <w:b w:val="0"/>
              </w:rPr>
            </w:pPr>
          </w:p>
          <w:p w14:paraId="5376AB41" w14:textId="77777777" w:rsidR="00136757" w:rsidRPr="00F62869" w:rsidRDefault="00136757" w:rsidP="005026B5">
            <w:pPr>
              <w:rPr>
                <w:b w:val="0"/>
              </w:rPr>
            </w:pPr>
            <w:r w:rsidRPr="00F62869">
              <w:rPr>
                <w:b w:val="0"/>
              </w:rPr>
              <w:t xml:space="preserve">By signing this </w:t>
            </w:r>
            <w:bookmarkStart w:id="1" w:name="_Int_WrHOZa2e"/>
            <w:proofErr w:type="gramStart"/>
            <w:r w:rsidRPr="00F62869">
              <w:rPr>
                <w:b w:val="0"/>
              </w:rPr>
              <w:t>document</w:t>
            </w:r>
            <w:bookmarkEnd w:id="1"/>
            <w:proofErr w:type="gramEnd"/>
            <w:r w:rsidRPr="00F62869">
              <w:rPr>
                <w:b w:val="0"/>
              </w:rPr>
              <w:t xml:space="preserve"> I have </w:t>
            </w:r>
            <w:proofErr w:type="gramStart"/>
            <w:r w:rsidRPr="00F62869">
              <w:rPr>
                <w:b w:val="0"/>
              </w:rPr>
              <w:t>read, and</w:t>
            </w:r>
            <w:proofErr w:type="gramEnd"/>
            <w:r w:rsidRPr="00F62869">
              <w:rPr>
                <w:b w:val="0"/>
              </w:rPr>
              <w:t xml:space="preserve"> agree</w:t>
            </w:r>
            <w:r>
              <w:rPr>
                <w:b w:val="0"/>
              </w:rPr>
              <w:t xml:space="preserve"> to the requirements of the role as outlined in t</w:t>
            </w:r>
            <w:r w:rsidR="0007536C">
              <w:rPr>
                <w:b w:val="0"/>
              </w:rPr>
              <w:t xml:space="preserve">he position description above. I understand that this position description may be reviewed as required and changes any changes considered appropriate, will be done in consultation. </w:t>
            </w:r>
          </w:p>
          <w:p w14:paraId="0A94CC09" w14:textId="77777777" w:rsidR="00136757" w:rsidRDefault="00136757" w:rsidP="005026B5">
            <w:pPr>
              <w:rPr>
                <w:b w:val="0"/>
              </w:rPr>
            </w:pPr>
          </w:p>
          <w:p w14:paraId="09642C92" w14:textId="77777777" w:rsidR="00136757" w:rsidRDefault="00136757" w:rsidP="005026B5">
            <w:pPr>
              <w:rPr>
                <w:b w:val="0"/>
              </w:rPr>
            </w:pPr>
          </w:p>
          <w:p w14:paraId="630E9276" w14:textId="77777777" w:rsidR="00136757" w:rsidRDefault="00136757" w:rsidP="005026B5">
            <w:pPr>
              <w:rPr>
                <w:b w:val="0"/>
              </w:rPr>
            </w:pPr>
            <w:r w:rsidRPr="00F62869">
              <w:rPr>
                <w:noProof/>
                <w:lang w:eastAsia="en-NZ"/>
              </w:rPr>
              <mc:AlternateContent>
                <mc:Choice Requires="wps">
                  <w:drawing>
                    <wp:anchor distT="0" distB="0" distL="114300" distR="114300" simplePos="0" relativeHeight="251658241" behindDoc="0" locked="0" layoutInCell="1" allowOverlap="1" wp14:anchorId="14AF5E87" wp14:editId="26CA19EA">
                      <wp:simplePos x="0" y="0"/>
                      <wp:positionH relativeFrom="column">
                        <wp:posOffset>9525</wp:posOffset>
                      </wp:positionH>
                      <wp:positionV relativeFrom="paragraph">
                        <wp:posOffset>116840</wp:posOffset>
                      </wp:positionV>
                      <wp:extent cx="18002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8002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7"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75pt,9.2pt" to="142.5pt,9.2pt" w14:anchorId="4E1D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"/>
                  </w:pict>
                </mc:Fallback>
              </mc:AlternateContent>
            </w:r>
            <w:r>
              <w:rPr>
                <w:b w:val="0"/>
              </w:rPr>
              <w:t xml:space="preserve">                                                      </w:t>
            </w:r>
            <w:r w:rsidRPr="00F62869">
              <w:rPr>
                <w:b w:val="0"/>
              </w:rPr>
              <w:t>Date:</w:t>
            </w:r>
            <w:r>
              <w:rPr>
                <w:b w:val="0"/>
              </w:rPr>
              <w:t xml:space="preserve">                     </w:t>
            </w:r>
          </w:p>
          <w:p w14:paraId="4115A643" w14:textId="77777777" w:rsidR="00136757" w:rsidRPr="00F62869" w:rsidRDefault="00136757" w:rsidP="005026B5">
            <w:pPr>
              <w:rPr>
                <w:b w:val="0"/>
              </w:rPr>
            </w:pPr>
            <w:r w:rsidRPr="00F62869">
              <w:rPr>
                <w:b w:val="0"/>
              </w:rPr>
              <w:t>Signed in agreement by the employee</w:t>
            </w:r>
          </w:p>
          <w:p w14:paraId="769839AB" w14:textId="77777777" w:rsidR="00136757" w:rsidRPr="00F62869" w:rsidRDefault="00136757" w:rsidP="005026B5">
            <w:pPr>
              <w:rPr>
                <w:b w:val="0"/>
              </w:rPr>
            </w:pPr>
          </w:p>
          <w:p w14:paraId="48E95373" w14:textId="77777777" w:rsidR="00136757" w:rsidRPr="00F62869" w:rsidRDefault="00136757" w:rsidP="005026B5">
            <w:pPr>
              <w:rPr>
                <w:b w:val="0"/>
              </w:rPr>
            </w:pPr>
          </w:p>
          <w:p w14:paraId="3A334635" w14:textId="77777777" w:rsidR="00136757" w:rsidRPr="00F62869" w:rsidRDefault="00136757" w:rsidP="005026B5">
            <w:pPr>
              <w:rPr>
                <w:b w:val="0"/>
              </w:rPr>
            </w:pPr>
            <w:r w:rsidRPr="00F62869">
              <w:rPr>
                <w:noProof/>
                <w:lang w:eastAsia="en-NZ"/>
              </w:rPr>
              <mc:AlternateContent>
                <mc:Choice Requires="wps">
                  <w:drawing>
                    <wp:anchor distT="0" distB="0" distL="114300" distR="114300" simplePos="0" relativeHeight="251658240" behindDoc="0" locked="0" layoutInCell="1" allowOverlap="1" wp14:anchorId="3250FAAE" wp14:editId="67ADA26D">
                      <wp:simplePos x="0" y="0"/>
                      <wp:positionH relativeFrom="column">
                        <wp:posOffset>9525</wp:posOffset>
                      </wp:positionH>
                      <wp:positionV relativeFrom="paragraph">
                        <wp:posOffset>118745</wp:posOffset>
                      </wp:positionV>
                      <wp:extent cx="18002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8002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75pt,9.35pt" to="142.5pt,9.35pt" w14:anchorId="77F5D1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"/>
                  </w:pict>
                </mc:Fallback>
              </mc:AlternateContent>
            </w:r>
            <w:r w:rsidRPr="00F62869">
              <w:rPr>
                <w:b w:val="0"/>
              </w:rPr>
              <w:t xml:space="preserve">                                                      Date:</w:t>
            </w:r>
          </w:p>
          <w:p w14:paraId="5C193A84" w14:textId="77777777" w:rsidR="00136757" w:rsidRPr="00F62869" w:rsidRDefault="00136757" w:rsidP="005026B5">
            <w:pPr>
              <w:rPr>
                <w:b w:val="0"/>
              </w:rPr>
            </w:pPr>
            <w:r w:rsidRPr="00F62869">
              <w:rPr>
                <w:b w:val="0"/>
              </w:rPr>
              <w:t xml:space="preserve">Signed on behalf of Seeka </w:t>
            </w:r>
            <w:r w:rsidR="00450953">
              <w:rPr>
                <w:b w:val="0"/>
              </w:rPr>
              <w:t>Limited</w:t>
            </w:r>
          </w:p>
          <w:p w14:paraId="4EE6BCEF" w14:textId="77777777" w:rsidR="00136757" w:rsidRDefault="00136757" w:rsidP="005026B5">
            <w:pPr>
              <w:rPr>
                <w:color w:val="FFFFFF" w:themeColor="background1"/>
              </w:rPr>
            </w:pPr>
          </w:p>
        </w:tc>
      </w:tr>
    </w:tbl>
    <w:p w14:paraId="44B80CEC" w14:textId="77777777" w:rsidR="00A92BBB" w:rsidRDefault="00A92BBB"/>
    <w:sectPr w:rsidR="00A92B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6D17" w14:textId="77777777" w:rsidR="00040A3C" w:rsidRDefault="00040A3C" w:rsidP="002F55F0">
      <w:pPr>
        <w:spacing w:after="0" w:line="240" w:lineRule="auto"/>
      </w:pPr>
      <w:r>
        <w:separator/>
      </w:r>
    </w:p>
  </w:endnote>
  <w:endnote w:type="continuationSeparator" w:id="0">
    <w:p w14:paraId="35DE61ED" w14:textId="77777777" w:rsidR="00040A3C" w:rsidRDefault="00040A3C" w:rsidP="002F55F0">
      <w:pPr>
        <w:spacing w:after="0" w:line="240" w:lineRule="auto"/>
      </w:pPr>
      <w:r>
        <w:continuationSeparator/>
      </w:r>
    </w:p>
  </w:endnote>
  <w:endnote w:type="continuationNotice" w:id="1">
    <w:p w14:paraId="028B3212" w14:textId="77777777" w:rsidR="00040A3C" w:rsidRDefault="00040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E505" w14:textId="77777777" w:rsidR="00040A3C" w:rsidRDefault="00040A3C" w:rsidP="002F55F0">
      <w:pPr>
        <w:spacing w:after="0" w:line="240" w:lineRule="auto"/>
      </w:pPr>
      <w:r>
        <w:separator/>
      </w:r>
    </w:p>
  </w:footnote>
  <w:footnote w:type="continuationSeparator" w:id="0">
    <w:p w14:paraId="0FF61926" w14:textId="77777777" w:rsidR="00040A3C" w:rsidRDefault="00040A3C" w:rsidP="002F55F0">
      <w:pPr>
        <w:spacing w:after="0" w:line="240" w:lineRule="auto"/>
      </w:pPr>
      <w:r>
        <w:continuationSeparator/>
      </w:r>
    </w:p>
  </w:footnote>
  <w:footnote w:type="continuationNotice" w:id="1">
    <w:p w14:paraId="0D1F3A90" w14:textId="77777777" w:rsidR="00040A3C" w:rsidRDefault="00040A3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55wbNKk6MnmS" int2:id="KWMCH2Vg">
      <int2:state int2:value="Rejected" int2:type="AugLoop_Text_Critique"/>
    </int2:textHash>
    <int2:bookmark int2:bookmarkName="_Int_eceOzCdR" int2:invalidationBookmarkName="" int2:hashCode="e0dMsLOcF3PXGS" int2:id="m9ZnjcwG">
      <int2:state int2:value="Rejected" int2:type="AugLoop_Text_Critique"/>
    </int2:bookmark>
    <int2:bookmark int2:bookmarkName="_Int_WrHOZa2e" int2:invalidationBookmarkName="" int2:hashCode="T4J4yJrRbaBf7E" int2:id="ykgqXiY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EFC"/>
    <w:multiLevelType w:val="multilevel"/>
    <w:tmpl w:val="B278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F1CC5"/>
    <w:multiLevelType w:val="multilevel"/>
    <w:tmpl w:val="EAA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7793B"/>
    <w:multiLevelType w:val="hybridMultilevel"/>
    <w:tmpl w:val="E9F28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C718F0"/>
    <w:multiLevelType w:val="hybridMultilevel"/>
    <w:tmpl w:val="CA00D93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74F5984"/>
    <w:multiLevelType w:val="hybridMultilevel"/>
    <w:tmpl w:val="E7BC99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FEF3BC4"/>
    <w:multiLevelType w:val="hybridMultilevel"/>
    <w:tmpl w:val="CA00D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463CF7"/>
    <w:multiLevelType w:val="hybridMultilevel"/>
    <w:tmpl w:val="20AA67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BD718D5"/>
    <w:multiLevelType w:val="hybridMultilevel"/>
    <w:tmpl w:val="0F708FB6"/>
    <w:lvl w:ilvl="0" w:tplc="3DD0B386">
      <w:numFmt w:val="bullet"/>
      <w:lvlText w:val=""/>
      <w:lvlJc w:val="left"/>
      <w:pPr>
        <w:ind w:left="720" w:hanging="360"/>
      </w:pPr>
      <w:rPr>
        <w:rFonts w:ascii="Symbol" w:eastAsiaTheme="minorHAnsi"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D361D1D"/>
    <w:multiLevelType w:val="multilevel"/>
    <w:tmpl w:val="35B8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ED2E07"/>
    <w:multiLevelType w:val="hybridMultilevel"/>
    <w:tmpl w:val="DEA02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B93AAD"/>
    <w:multiLevelType w:val="hybridMultilevel"/>
    <w:tmpl w:val="005E5C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C1A57C9"/>
    <w:multiLevelType w:val="hybridMultilevel"/>
    <w:tmpl w:val="1BBC76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1EB7215"/>
    <w:multiLevelType w:val="singleLevel"/>
    <w:tmpl w:val="B1A247D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A07B6B"/>
    <w:multiLevelType w:val="multilevel"/>
    <w:tmpl w:val="229C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156EC7"/>
    <w:multiLevelType w:val="hybridMultilevel"/>
    <w:tmpl w:val="0B82D7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C1E3ECE"/>
    <w:multiLevelType w:val="multilevel"/>
    <w:tmpl w:val="4008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F81DD2"/>
    <w:multiLevelType w:val="hybridMultilevel"/>
    <w:tmpl w:val="635AD530"/>
    <w:lvl w:ilvl="0" w:tplc="3DD0B386">
      <w:numFmt w:val="bullet"/>
      <w:lvlText w:val=""/>
      <w:lvlJc w:val="left"/>
      <w:pPr>
        <w:ind w:left="720" w:hanging="360"/>
      </w:pPr>
      <w:rPr>
        <w:rFonts w:ascii="Symbol" w:eastAsiaTheme="minorHAnsi"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90C4C49"/>
    <w:multiLevelType w:val="hybridMultilevel"/>
    <w:tmpl w:val="A81A7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613E6FC"/>
    <w:multiLevelType w:val="multilevel"/>
    <w:tmpl w:val="14009D3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9" w15:restartNumberingAfterBreak="0">
    <w:nsid w:val="7EAC4E0E"/>
    <w:multiLevelType w:val="hybridMultilevel"/>
    <w:tmpl w:val="87C86CA8"/>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459058749">
    <w:abstractNumId w:val="11"/>
  </w:num>
  <w:num w:numId="2" w16cid:durableId="1957784515">
    <w:abstractNumId w:val="7"/>
  </w:num>
  <w:num w:numId="3" w16cid:durableId="86730293">
    <w:abstractNumId w:val="16"/>
  </w:num>
  <w:num w:numId="4" w16cid:durableId="889539015">
    <w:abstractNumId w:val="12"/>
  </w:num>
  <w:num w:numId="5" w16cid:durableId="1272202462">
    <w:abstractNumId w:val="2"/>
  </w:num>
  <w:num w:numId="6" w16cid:durableId="1684086273">
    <w:abstractNumId w:val="4"/>
  </w:num>
  <w:num w:numId="7" w16cid:durableId="1876579094">
    <w:abstractNumId w:val="17"/>
  </w:num>
  <w:num w:numId="8" w16cid:durableId="473841110">
    <w:abstractNumId w:val="8"/>
  </w:num>
  <w:num w:numId="9" w16cid:durableId="2022274659">
    <w:abstractNumId w:val="10"/>
  </w:num>
  <w:num w:numId="10" w16cid:durableId="1589925206">
    <w:abstractNumId w:val="6"/>
  </w:num>
  <w:num w:numId="11" w16cid:durableId="457332809">
    <w:abstractNumId w:val="0"/>
  </w:num>
  <w:num w:numId="12" w16cid:durableId="1778140880">
    <w:abstractNumId w:val="9"/>
  </w:num>
  <w:num w:numId="13" w16cid:durableId="998113909">
    <w:abstractNumId w:val="13"/>
  </w:num>
  <w:num w:numId="14" w16cid:durableId="813835792">
    <w:abstractNumId w:val="1"/>
  </w:num>
  <w:num w:numId="15" w16cid:durableId="1463036539">
    <w:abstractNumId w:val="15"/>
  </w:num>
  <w:num w:numId="16" w16cid:durableId="14501519">
    <w:abstractNumId w:val="14"/>
  </w:num>
  <w:num w:numId="17" w16cid:durableId="1013724804">
    <w:abstractNumId w:val="3"/>
  </w:num>
  <w:num w:numId="18" w16cid:durableId="570582107">
    <w:abstractNumId w:val="19"/>
  </w:num>
  <w:num w:numId="19" w16cid:durableId="22875634">
    <w:abstractNumId w:val="5"/>
  </w:num>
  <w:num w:numId="20" w16cid:durableId="11674064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82"/>
    <w:rsid w:val="00006706"/>
    <w:rsid w:val="00015324"/>
    <w:rsid w:val="00040A3C"/>
    <w:rsid w:val="000479EC"/>
    <w:rsid w:val="00063398"/>
    <w:rsid w:val="00073B68"/>
    <w:rsid w:val="0007536C"/>
    <w:rsid w:val="000A4F2A"/>
    <w:rsid w:val="000A4F2C"/>
    <w:rsid w:val="000B1F66"/>
    <w:rsid w:val="000C3FC6"/>
    <w:rsid w:val="000C4E18"/>
    <w:rsid w:val="000C6304"/>
    <w:rsid w:val="000C7CDF"/>
    <w:rsid w:val="000D5D97"/>
    <w:rsid w:val="000E6729"/>
    <w:rsid w:val="001028D5"/>
    <w:rsid w:val="001104B2"/>
    <w:rsid w:val="0012239A"/>
    <w:rsid w:val="001311B3"/>
    <w:rsid w:val="0013286B"/>
    <w:rsid w:val="00136757"/>
    <w:rsid w:val="001445F9"/>
    <w:rsid w:val="00162338"/>
    <w:rsid w:val="00181611"/>
    <w:rsid w:val="001A0E6C"/>
    <w:rsid w:val="001B1920"/>
    <w:rsid w:val="001D60BB"/>
    <w:rsid w:val="001E221E"/>
    <w:rsid w:val="001F3172"/>
    <w:rsid w:val="00217A2E"/>
    <w:rsid w:val="0025605E"/>
    <w:rsid w:val="002625F4"/>
    <w:rsid w:val="00271BBA"/>
    <w:rsid w:val="002743C7"/>
    <w:rsid w:val="002D6520"/>
    <w:rsid w:val="002F1411"/>
    <w:rsid w:val="002F55F0"/>
    <w:rsid w:val="003241DF"/>
    <w:rsid w:val="00364D1F"/>
    <w:rsid w:val="00373088"/>
    <w:rsid w:val="003A088F"/>
    <w:rsid w:val="0041656B"/>
    <w:rsid w:val="0043222A"/>
    <w:rsid w:val="00432493"/>
    <w:rsid w:val="0043494A"/>
    <w:rsid w:val="00435A5A"/>
    <w:rsid w:val="00440EA9"/>
    <w:rsid w:val="00450953"/>
    <w:rsid w:val="00465739"/>
    <w:rsid w:val="004C61E3"/>
    <w:rsid w:val="004E5163"/>
    <w:rsid w:val="005026B5"/>
    <w:rsid w:val="00504673"/>
    <w:rsid w:val="0051778F"/>
    <w:rsid w:val="005332C1"/>
    <w:rsid w:val="005335FD"/>
    <w:rsid w:val="00570803"/>
    <w:rsid w:val="00582F82"/>
    <w:rsid w:val="00582FE3"/>
    <w:rsid w:val="00593B3F"/>
    <w:rsid w:val="005A41E0"/>
    <w:rsid w:val="005D11E7"/>
    <w:rsid w:val="00621F00"/>
    <w:rsid w:val="00623B9B"/>
    <w:rsid w:val="00626A40"/>
    <w:rsid w:val="00656935"/>
    <w:rsid w:val="00660F56"/>
    <w:rsid w:val="0066682A"/>
    <w:rsid w:val="00697E93"/>
    <w:rsid w:val="006C33FA"/>
    <w:rsid w:val="006F1039"/>
    <w:rsid w:val="006F10E7"/>
    <w:rsid w:val="00717275"/>
    <w:rsid w:val="00717AE8"/>
    <w:rsid w:val="00747F93"/>
    <w:rsid w:val="00784DE8"/>
    <w:rsid w:val="007B32EC"/>
    <w:rsid w:val="007D2201"/>
    <w:rsid w:val="007E0F7D"/>
    <w:rsid w:val="007F5091"/>
    <w:rsid w:val="00812C12"/>
    <w:rsid w:val="008401FE"/>
    <w:rsid w:val="00857FBA"/>
    <w:rsid w:val="00874A8F"/>
    <w:rsid w:val="008A3196"/>
    <w:rsid w:val="008A7C2D"/>
    <w:rsid w:val="008F76E0"/>
    <w:rsid w:val="009033D0"/>
    <w:rsid w:val="00904448"/>
    <w:rsid w:val="009156D0"/>
    <w:rsid w:val="00921636"/>
    <w:rsid w:val="00923E37"/>
    <w:rsid w:val="00981E38"/>
    <w:rsid w:val="009940FC"/>
    <w:rsid w:val="009A1382"/>
    <w:rsid w:val="009A4015"/>
    <w:rsid w:val="009B5576"/>
    <w:rsid w:val="009F24F8"/>
    <w:rsid w:val="00A11A2B"/>
    <w:rsid w:val="00A17212"/>
    <w:rsid w:val="00A255F6"/>
    <w:rsid w:val="00A339F1"/>
    <w:rsid w:val="00A44173"/>
    <w:rsid w:val="00A84098"/>
    <w:rsid w:val="00A85B4E"/>
    <w:rsid w:val="00A86829"/>
    <w:rsid w:val="00A92BBB"/>
    <w:rsid w:val="00AA31EB"/>
    <w:rsid w:val="00AC44E1"/>
    <w:rsid w:val="00AC5E87"/>
    <w:rsid w:val="00AF70A8"/>
    <w:rsid w:val="00B0131C"/>
    <w:rsid w:val="00B01BED"/>
    <w:rsid w:val="00B07C84"/>
    <w:rsid w:val="00B25CAB"/>
    <w:rsid w:val="00B55C6D"/>
    <w:rsid w:val="00B66ECD"/>
    <w:rsid w:val="00B676E3"/>
    <w:rsid w:val="00B70BD2"/>
    <w:rsid w:val="00B73E8E"/>
    <w:rsid w:val="00B844A1"/>
    <w:rsid w:val="00BD1BDF"/>
    <w:rsid w:val="00BE04DC"/>
    <w:rsid w:val="00BE2DF3"/>
    <w:rsid w:val="00C02673"/>
    <w:rsid w:val="00C02E77"/>
    <w:rsid w:val="00C068D6"/>
    <w:rsid w:val="00C14F46"/>
    <w:rsid w:val="00C32192"/>
    <w:rsid w:val="00C64DCE"/>
    <w:rsid w:val="00C67F67"/>
    <w:rsid w:val="00CC1677"/>
    <w:rsid w:val="00D05C74"/>
    <w:rsid w:val="00D07468"/>
    <w:rsid w:val="00D13C0C"/>
    <w:rsid w:val="00D15A0E"/>
    <w:rsid w:val="00D22021"/>
    <w:rsid w:val="00D47FF5"/>
    <w:rsid w:val="00D50BEB"/>
    <w:rsid w:val="00D61AFE"/>
    <w:rsid w:val="00D73234"/>
    <w:rsid w:val="00D75EA5"/>
    <w:rsid w:val="00D760B6"/>
    <w:rsid w:val="00D80E92"/>
    <w:rsid w:val="00DA65D3"/>
    <w:rsid w:val="00DA7644"/>
    <w:rsid w:val="00DB4FA5"/>
    <w:rsid w:val="00DC6FB2"/>
    <w:rsid w:val="00DD0AA7"/>
    <w:rsid w:val="00DD1BDC"/>
    <w:rsid w:val="00DD4363"/>
    <w:rsid w:val="00DF3EDA"/>
    <w:rsid w:val="00E20A4A"/>
    <w:rsid w:val="00E20BA4"/>
    <w:rsid w:val="00E21A71"/>
    <w:rsid w:val="00E26177"/>
    <w:rsid w:val="00E56921"/>
    <w:rsid w:val="00E908F9"/>
    <w:rsid w:val="00E96EC3"/>
    <w:rsid w:val="00ED159D"/>
    <w:rsid w:val="00ED31C4"/>
    <w:rsid w:val="00EE6EB2"/>
    <w:rsid w:val="00EE7786"/>
    <w:rsid w:val="00F01B86"/>
    <w:rsid w:val="00F226E2"/>
    <w:rsid w:val="00F34D50"/>
    <w:rsid w:val="00F36FE3"/>
    <w:rsid w:val="00F403ED"/>
    <w:rsid w:val="00F673AB"/>
    <w:rsid w:val="00F90E39"/>
    <w:rsid w:val="00F964FA"/>
    <w:rsid w:val="00FA77B4"/>
    <w:rsid w:val="00FD559A"/>
    <w:rsid w:val="00FD5AED"/>
    <w:rsid w:val="00FF12D6"/>
    <w:rsid w:val="00FF2EAE"/>
    <w:rsid w:val="00FF3E56"/>
    <w:rsid w:val="019AAAAC"/>
    <w:rsid w:val="01DC6BD4"/>
    <w:rsid w:val="01F19524"/>
    <w:rsid w:val="02A468FC"/>
    <w:rsid w:val="03EE2B2D"/>
    <w:rsid w:val="049BCDEF"/>
    <w:rsid w:val="064829B4"/>
    <w:rsid w:val="07000F2C"/>
    <w:rsid w:val="071C9C06"/>
    <w:rsid w:val="08036236"/>
    <w:rsid w:val="0A1FFD21"/>
    <w:rsid w:val="0AB369B4"/>
    <w:rsid w:val="0B5606C5"/>
    <w:rsid w:val="0C5FDD6E"/>
    <w:rsid w:val="0D005193"/>
    <w:rsid w:val="0D84AED1"/>
    <w:rsid w:val="0DF6052A"/>
    <w:rsid w:val="0F516CC8"/>
    <w:rsid w:val="1167E453"/>
    <w:rsid w:val="1208E002"/>
    <w:rsid w:val="14B74796"/>
    <w:rsid w:val="15494FCD"/>
    <w:rsid w:val="159C306C"/>
    <w:rsid w:val="161B6ED2"/>
    <w:rsid w:val="170D4B2B"/>
    <w:rsid w:val="18DCDA82"/>
    <w:rsid w:val="1B1808D4"/>
    <w:rsid w:val="1B5FE3C6"/>
    <w:rsid w:val="1B990276"/>
    <w:rsid w:val="1D4DF7B9"/>
    <w:rsid w:val="1F3AE688"/>
    <w:rsid w:val="1F9559A3"/>
    <w:rsid w:val="205B29F0"/>
    <w:rsid w:val="2174405A"/>
    <w:rsid w:val="21A59596"/>
    <w:rsid w:val="21BEA337"/>
    <w:rsid w:val="222502E9"/>
    <w:rsid w:val="224F2D2C"/>
    <w:rsid w:val="2407DD6A"/>
    <w:rsid w:val="242279F5"/>
    <w:rsid w:val="256095A4"/>
    <w:rsid w:val="2590E7C6"/>
    <w:rsid w:val="27D799FD"/>
    <w:rsid w:val="2841A606"/>
    <w:rsid w:val="2A3AC185"/>
    <w:rsid w:val="2AC51AE6"/>
    <w:rsid w:val="2CF6AF60"/>
    <w:rsid w:val="2DE9D402"/>
    <w:rsid w:val="2F3F4C85"/>
    <w:rsid w:val="30B59FEE"/>
    <w:rsid w:val="310AF188"/>
    <w:rsid w:val="3271875A"/>
    <w:rsid w:val="3306E709"/>
    <w:rsid w:val="3562DBF4"/>
    <w:rsid w:val="35AD98DB"/>
    <w:rsid w:val="35C2B300"/>
    <w:rsid w:val="36D35E12"/>
    <w:rsid w:val="37006CC4"/>
    <w:rsid w:val="37862FAC"/>
    <w:rsid w:val="38F3B50F"/>
    <w:rsid w:val="3B0627A1"/>
    <w:rsid w:val="3C1DA958"/>
    <w:rsid w:val="40618461"/>
    <w:rsid w:val="41792D3A"/>
    <w:rsid w:val="455D09AB"/>
    <w:rsid w:val="45874215"/>
    <w:rsid w:val="46DCAC2F"/>
    <w:rsid w:val="47A35C37"/>
    <w:rsid w:val="483D4934"/>
    <w:rsid w:val="48C2754A"/>
    <w:rsid w:val="4A88E056"/>
    <w:rsid w:val="4AF7D402"/>
    <w:rsid w:val="4B37193F"/>
    <w:rsid w:val="4C1C1F6C"/>
    <w:rsid w:val="51D8EDE9"/>
    <w:rsid w:val="52236A04"/>
    <w:rsid w:val="52A2A42C"/>
    <w:rsid w:val="556D976F"/>
    <w:rsid w:val="58042761"/>
    <w:rsid w:val="59827AF4"/>
    <w:rsid w:val="59FD588D"/>
    <w:rsid w:val="5A1DED57"/>
    <w:rsid w:val="5BFD35FE"/>
    <w:rsid w:val="5C5631E9"/>
    <w:rsid w:val="5C7AF6DA"/>
    <w:rsid w:val="5C816390"/>
    <w:rsid w:val="5D2E4E4D"/>
    <w:rsid w:val="5D858D83"/>
    <w:rsid w:val="5EC6D0AA"/>
    <w:rsid w:val="5FB88327"/>
    <w:rsid w:val="60C6865E"/>
    <w:rsid w:val="62D7ADCD"/>
    <w:rsid w:val="62DDD3E9"/>
    <w:rsid w:val="66220C64"/>
    <w:rsid w:val="66230128"/>
    <w:rsid w:val="678659B3"/>
    <w:rsid w:val="69BE877B"/>
    <w:rsid w:val="69C56170"/>
    <w:rsid w:val="69F8F93A"/>
    <w:rsid w:val="6ABB96E0"/>
    <w:rsid w:val="6B743C2F"/>
    <w:rsid w:val="6BD83D4F"/>
    <w:rsid w:val="6DF9FD30"/>
    <w:rsid w:val="6E83DBCB"/>
    <w:rsid w:val="6F369C93"/>
    <w:rsid w:val="6F6099B0"/>
    <w:rsid w:val="6F73E3A7"/>
    <w:rsid w:val="71325109"/>
    <w:rsid w:val="71B5F6EC"/>
    <w:rsid w:val="728F13CB"/>
    <w:rsid w:val="72B307BF"/>
    <w:rsid w:val="73285AA6"/>
    <w:rsid w:val="736A701F"/>
    <w:rsid w:val="7423FBF5"/>
    <w:rsid w:val="74580A0C"/>
    <w:rsid w:val="75B36D82"/>
    <w:rsid w:val="75DF2CBF"/>
    <w:rsid w:val="764686CF"/>
    <w:rsid w:val="76D52EF1"/>
    <w:rsid w:val="772D907D"/>
    <w:rsid w:val="7731B7F9"/>
    <w:rsid w:val="782E2A9A"/>
    <w:rsid w:val="78FA87CF"/>
    <w:rsid w:val="7A03C0C9"/>
    <w:rsid w:val="7A0CBF7C"/>
    <w:rsid w:val="7A40AEE8"/>
    <w:rsid w:val="7A623E89"/>
    <w:rsid w:val="7A789195"/>
    <w:rsid w:val="7B7D9DE6"/>
    <w:rsid w:val="7C0E59EF"/>
    <w:rsid w:val="7CD2FA78"/>
    <w:rsid w:val="7F6D2E5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606F"/>
  <w15:docId w15:val="{9DD8152D-01EF-409A-A9F0-7B9B0D72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F82"/>
    <w:pPr>
      <w:spacing w:after="120" w:line="288" w:lineRule="auto"/>
    </w:pPr>
    <w:rPr>
      <w:rFonts w:ascii="Arial"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2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F82"/>
    <w:rPr>
      <w:rFonts w:ascii="Tahoma" w:hAnsi="Tahoma" w:cs="Tahoma"/>
      <w:sz w:val="16"/>
      <w:szCs w:val="16"/>
    </w:rPr>
  </w:style>
  <w:style w:type="table" w:styleId="LightList-Accent1">
    <w:name w:val="Light List Accent 1"/>
    <w:basedOn w:val="TableNormal"/>
    <w:uiPriority w:val="61"/>
    <w:rsid w:val="002F55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2F5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5F0"/>
    <w:rPr>
      <w:rFonts w:ascii="Arial" w:hAnsi="Arial" w:cs="Arial"/>
      <w:sz w:val="20"/>
      <w:szCs w:val="20"/>
    </w:rPr>
  </w:style>
  <w:style w:type="paragraph" w:styleId="Footer">
    <w:name w:val="footer"/>
    <w:basedOn w:val="Normal"/>
    <w:link w:val="FooterChar"/>
    <w:uiPriority w:val="99"/>
    <w:unhideWhenUsed/>
    <w:rsid w:val="002F5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5F0"/>
    <w:rPr>
      <w:rFonts w:ascii="Arial" w:hAnsi="Arial" w:cs="Arial"/>
      <w:sz w:val="20"/>
      <w:szCs w:val="20"/>
    </w:rPr>
  </w:style>
  <w:style w:type="character" w:styleId="PlaceholderText">
    <w:name w:val="Placeholder Text"/>
    <w:basedOn w:val="DefaultParagraphFont"/>
    <w:uiPriority w:val="99"/>
    <w:semiHidden/>
    <w:rsid w:val="002F55F0"/>
    <w:rPr>
      <w:color w:val="808080"/>
    </w:rPr>
  </w:style>
  <w:style w:type="table" w:styleId="LightShading-Accent1">
    <w:name w:val="Light Shading Accent 1"/>
    <w:basedOn w:val="TableNormal"/>
    <w:uiPriority w:val="60"/>
    <w:rsid w:val="00B70BD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E20BA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E20BA4"/>
    <w:pPr>
      <w:ind w:left="720"/>
      <w:contextualSpacing/>
    </w:pPr>
  </w:style>
  <w:style w:type="paragraph" w:customStyle="1" w:styleId="paragraph">
    <w:name w:val="paragraph"/>
    <w:basedOn w:val="Normal"/>
    <w:rsid w:val="003A088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3A088F"/>
  </w:style>
  <w:style w:type="character" w:customStyle="1" w:styleId="eop">
    <w:name w:val="eop"/>
    <w:basedOn w:val="DefaultParagraphFont"/>
    <w:rsid w:val="003A088F"/>
  </w:style>
  <w:style w:type="character" w:customStyle="1" w:styleId="apple-converted-space">
    <w:name w:val="apple-converted-space"/>
    <w:basedOn w:val="DefaultParagraphFont"/>
    <w:rsid w:val="003A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8362">
      <w:bodyDiv w:val="1"/>
      <w:marLeft w:val="0"/>
      <w:marRight w:val="0"/>
      <w:marTop w:val="0"/>
      <w:marBottom w:val="0"/>
      <w:divBdr>
        <w:top w:val="none" w:sz="0" w:space="0" w:color="auto"/>
        <w:left w:val="none" w:sz="0" w:space="0" w:color="auto"/>
        <w:bottom w:val="none" w:sz="0" w:space="0" w:color="auto"/>
        <w:right w:val="none" w:sz="0" w:space="0" w:color="auto"/>
      </w:divBdr>
    </w:div>
    <w:div w:id="1492719957">
      <w:bodyDiv w:val="1"/>
      <w:marLeft w:val="0"/>
      <w:marRight w:val="0"/>
      <w:marTop w:val="0"/>
      <w:marBottom w:val="0"/>
      <w:divBdr>
        <w:top w:val="none" w:sz="0" w:space="0" w:color="auto"/>
        <w:left w:val="none" w:sz="0" w:space="0" w:color="auto"/>
        <w:bottom w:val="none" w:sz="0" w:space="0" w:color="auto"/>
        <w:right w:val="none" w:sz="0" w:space="0" w:color="auto"/>
      </w:divBdr>
    </w:div>
    <w:div w:id="1667785597">
      <w:bodyDiv w:val="1"/>
      <w:marLeft w:val="0"/>
      <w:marRight w:val="0"/>
      <w:marTop w:val="0"/>
      <w:marBottom w:val="0"/>
      <w:divBdr>
        <w:top w:val="none" w:sz="0" w:space="0" w:color="auto"/>
        <w:left w:val="none" w:sz="0" w:space="0" w:color="auto"/>
        <w:bottom w:val="none" w:sz="0" w:space="0" w:color="auto"/>
        <w:right w:val="none" w:sz="0" w:space="0" w:color="auto"/>
      </w:divBdr>
    </w:div>
    <w:div w:id="1744990508">
      <w:bodyDiv w:val="1"/>
      <w:marLeft w:val="0"/>
      <w:marRight w:val="0"/>
      <w:marTop w:val="0"/>
      <w:marBottom w:val="0"/>
      <w:divBdr>
        <w:top w:val="none" w:sz="0" w:space="0" w:color="auto"/>
        <w:left w:val="none" w:sz="0" w:space="0" w:color="auto"/>
        <w:bottom w:val="none" w:sz="0" w:space="0" w:color="auto"/>
        <w:right w:val="none" w:sz="0" w:space="0" w:color="auto"/>
      </w:divBdr>
    </w:div>
    <w:div w:id="1815219181">
      <w:bodyDiv w:val="1"/>
      <w:marLeft w:val="0"/>
      <w:marRight w:val="0"/>
      <w:marTop w:val="0"/>
      <w:marBottom w:val="0"/>
      <w:divBdr>
        <w:top w:val="none" w:sz="0" w:space="0" w:color="auto"/>
        <w:left w:val="none" w:sz="0" w:space="0" w:color="auto"/>
        <w:bottom w:val="none" w:sz="0" w:space="0" w:color="auto"/>
        <w:right w:val="none" w:sz="0" w:space="0" w:color="auto"/>
      </w:divBdr>
    </w:div>
    <w:div w:id="1902868744">
      <w:bodyDiv w:val="1"/>
      <w:marLeft w:val="0"/>
      <w:marRight w:val="0"/>
      <w:marTop w:val="0"/>
      <w:marBottom w:val="0"/>
      <w:divBdr>
        <w:top w:val="none" w:sz="0" w:space="0" w:color="auto"/>
        <w:left w:val="none" w:sz="0" w:space="0" w:color="auto"/>
        <w:bottom w:val="none" w:sz="0" w:space="0" w:color="auto"/>
        <w:right w:val="none" w:sz="0" w:space="0" w:color="auto"/>
      </w:divBdr>
    </w:div>
    <w:div w:id="202173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068DCEAAFA44F88220F5606BDA6BB" ma:contentTypeVersion="10" ma:contentTypeDescription="Create a new document." ma:contentTypeScope="" ma:versionID="fdd3869219c618f59a2a1a826e71e502">
  <xsd:schema xmlns:xsd="http://www.w3.org/2001/XMLSchema" xmlns:xs="http://www.w3.org/2001/XMLSchema" xmlns:p="http://schemas.microsoft.com/office/2006/metadata/properties" xmlns:ns3="fbeba0b5-2ace-41b4-9996-6222d12fd715" targetNamespace="http://schemas.microsoft.com/office/2006/metadata/properties" ma:root="true" ma:fieldsID="16e720216f75b1145b18c6b65372e02d" ns3:_="">
    <xsd:import namespace="fbeba0b5-2ace-41b4-9996-6222d12fd71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ba0b5-2ace-41b4-9996-6222d12fd7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beba0b5-2ace-41b4-9996-6222d12fd715" xsi:nil="true"/>
  </documentManagement>
</p:properties>
</file>

<file path=customXml/itemProps1.xml><?xml version="1.0" encoding="utf-8"?>
<ds:datastoreItem xmlns:ds="http://schemas.openxmlformats.org/officeDocument/2006/customXml" ds:itemID="{A6F85C9F-14C2-426C-89F1-29EA52FB4796}">
  <ds:schemaRefs>
    <ds:schemaRef ds:uri="http://schemas.microsoft.com/sharepoint/v3/contenttype/forms"/>
  </ds:schemaRefs>
</ds:datastoreItem>
</file>

<file path=customXml/itemProps2.xml><?xml version="1.0" encoding="utf-8"?>
<ds:datastoreItem xmlns:ds="http://schemas.openxmlformats.org/officeDocument/2006/customXml" ds:itemID="{016351E2-217B-4C80-A37B-AF294F9D0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ba0b5-2ace-41b4-9996-6222d12fd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60D93-E060-4374-8D6F-256FDE7B51AE}">
  <ds:schemaRefs>
    <ds:schemaRef ds:uri="http://schemas.microsoft.com/office/2006/metadata/properties"/>
    <ds:schemaRef ds:uri="http://schemas.microsoft.com/office/infopath/2007/PartnerControls"/>
    <ds:schemaRef ds:uri="fbeba0b5-2ace-41b4-9996-6222d12fd71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Rowe</dc:creator>
  <cp:keywords/>
  <cp:lastModifiedBy>Alex Fields</cp:lastModifiedBy>
  <cp:revision>2</cp:revision>
  <cp:lastPrinted>2024-10-01T15:02:00Z</cp:lastPrinted>
  <dcterms:created xsi:type="dcterms:W3CDTF">2025-07-31T04:08:00Z</dcterms:created>
  <dcterms:modified xsi:type="dcterms:W3CDTF">2025-07-31T04:08:00Z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0x01010093D068DCEAAFA44F88220F5606BDA6BB</vt:lpwstr>
  </property>
</Properties>
</file>